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21" w:name="curriculum-vitae"/>
    <w:p>
      <w:pPr>
        <w:pStyle w:val="Heading1"/>
      </w:pPr>
      <w:r>
        <w:t xml:space="preserve">Curriculum Vitae</w:t>
      </w:r>
    </w:p>
    <w:bookmarkStart w:id="20" w:name="social-worker-turkey-ankara"/>
    <w:p>
      <w:pPr>
        <w:pStyle w:val="Heading2"/>
      </w:pPr>
      <w:r>
        <w:t xml:space="preserve">Social Worker | Turkey Ankara</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06520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2"/>
    <w:bookmarkStart w:id="23" w:name="professional-summary"/>
    <w:p>
      <w:pPr>
        <w:pStyle w:val="Heading3"/>
      </w:pPr>
      <w:r>
        <w:t xml:space="preserve">Professional Summary</w:t>
      </w:r>
    </w:p>
    <w:p>
      <w:pPr>
        <w:pStyle w:val="FirstParagraph"/>
      </w:pPr>
      <w:r>
        <w:t xml:space="preserve">A dedicated and compassionate Social Worker with over 5 years of experience in providing support to vulnerable populations in Turkey, particularly in Ankara. Proven expertise in case management, community outreach, and advocacy for social justice. Committed to fostering resilience and empowerment among individuals, families, and communities facing challenges such as poverty, homelessness, domestic violence, and mental health issues. A graduate of [University Name] with a Master’s degree in Social Work (MSW), I am passionate about creating sustainable solutions to social problems while adhering to the ethical standards of the Social Work Association of Turkey (SOSYAD). My work in Ankara has focused on bridging gaps between marginalized groups and essential services, ensuring equitable access to resources and support systems.</w:t>
      </w:r>
    </w:p>
    <w:bookmarkEnd w:id="23"/>
    <w:bookmarkStart w:id="24" w:name="education"/>
    <w:p>
      <w:pPr>
        <w:pStyle w:val="Heading3"/>
      </w:pPr>
      <w:r>
        <w:t xml:space="preserve">Education</w:t>
      </w:r>
    </w:p>
    <w:p>
      <w:pPr>
        <w:numPr>
          <w:ilvl w:val="0"/>
          <w:numId w:val="1001"/>
        </w:numPr>
        <w:pStyle w:val="Compact"/>
      </w:pPr>
      <w:r>
        <w:rPr>
          <w:bCs/>
          <w:b/>
        </w:rPr>
        <w:t xml:space="preserve">Master of Social Work (MSW)</w:t>
      </w:r>
      <w:r>
        <w:t xml:space="preserve">, [University Name], Ankara, Turkey</w:t>
      </w:r>
    </w:p>
    <w:p>
      <w:pPr>
        <w:numPr>
          <w:ilvl w:val="0"/>
          <w:numId w:val="1001"/>
        </w:numPr>
        <w:pStyle w:val="Compact"/>
      </w:pPr>
      <w:r>
        <w:rPr>
          <w:bCs/>
          <w:b/>
        </w:rPr>
        <w:t xml:space="preserve">Bachelor of Social Work (BSW)</w:t>
      </w:r>
      <w:r>
        <w:t xml:space="preserve">, [University Name], Ankara, Turkey</w:t>
      </w:r>
    </w:p>
    <w:p>
      <w:pPr>
        <w:numPr>
          <w:ilvl w:val="0"/>
          <w:numId w:val="1001"/>
        </w:numPr>
        <w:pStyle w:val="Compact"/>
      </w:pPr>
      <w:r>
        <w:rPr>
          <w:bCs/>
          <w:b/>
        </w:rPr>
        <w:t xml:space="preserve">Certification in Child Protection and Family Support</w:t>
      </w:r>
      <w:r>
        <w:t xml:space="preserve">, [Institution Name], Ankara, Turkey (2021)</w:t>
      </w:r>
    </w:p>
    <w:bookmarkEnd w:id="24"/>
    <w:bookmarkStart w:id="28" w:name="work-experience"/>
    <w:p>
      <w:pPr>
        <w:pStyle w:val="Heading3"/>
      </w:pPr>
      <w:r>
        <w:t xml:space="preserve">Work Experience</w:t>
      </w:r>
    </w:p>
    <w:bookmarkStart w:id="25" w:name="X5950086ce2e6f1faed4424eaf391b8b94dd18e0"/>
    <w:p>
      <w:pPr>
        <w:pStyle w:val="Heading4"/>
      </w:pPr>
      <w:r>
        <w:t xml:space="preserve">Social Worker | [NGO Name], Ankara, Turkey (2019 – Present)</w:t>
      </w:r>
    </w:p>
    <w:p>
      <w:pPr>
        <w:numPr>
          <w:ilvl w:val="0"/>
          <w:numId w:val="1002"/>
        </w:numPr>
        <w:pStyle w:val="Compact"/>
      </w:pPr>
      <w:r>
        <w:t xml:space="preserve">Provided direct support to over 200 families facing homelessness and poverty, connecting them with housing, healthcare, and employment resources.</w:t>
      </w:r>
    </w:p>
    <w:p>
      <w:pPr>
        <w:numPr>
          <w:ilvl w:val="0"/>
          <w:numId w:val="1002"/>
        </w:numPr>
        <w:pStyle w:val="Compact"/>
      </w:pPr>
      <w:r>
        <w:t xml:space="preserve">Developed and implemented community-based programs to address domestic violence, including workshops on safety planning and legal advocacy.</w:t>
      </w:r>
    </w:p>
    <w:p>
      <w:pPr>
        <w:numPr>
          <w:ilvl w:val="0"/>
          <w:numId w:val="1002"/>
        </w:numPr>
        <w:pStyle w:val="Compact"/>
      </w:pPr>
      <w:r>
        <w:t xml:space="preserve">Collaborated with local government agencies in Ankara to streamline access to social services for refugees and displaced populations.</w:t>
      </w:r>
    </w:p>
    <w:p>
      <w:pPr>
        <w:numPr>
          <w:ilvl w:val="0"/>
          <w:numId w:val="1002"/>
        </w:numPr>
        <w:pStyle w:val="Compact"/>
      </w:pPr>
      <w:r>
        <w:t xml:space="preserve">Mentored junior social workers and conducted training sessions on trauma-informed care and cultural sensitivity.</w:t>
      </w:r>
    </w:p>
    <w:bookmarkEnd w:id="25"/>
    <w:bookmarkStart w:id="26" w:name="X17137b338dc4b3b9a14e8a8d057416eb549c64c"/>
    <w:p>
      <w:pPr>
        <w:pStyle w:val="Heading4"/>
      </w:pPr>
      <w:r>
        <w:t xml:space="preserve">Community Outreach Coordinator | [Nonprofit Organization], Ankara, Turkey (2017 – 2019)</w:t>
      </w:r>
    </w:p>
    <w:p>
      <w:pPr>
        <w:numPr>
          <w:ilvl w:val="0"/>
          <w:numId w:val="1003"/>
        </w:numPr>
        <w:pStyle w:val="Compact"/>
      </w:pPr>
      <w:r>
        <w:t xml:space="preserve">Organized events to raise awareness about mental health and social inclusion in Ankara’s underserved neighborhoods.</w:t>
      </w:r>
    </w:p>
    <w:p>
      <w:pPr>
        <w:numPr>
          <w:ilvl w:val="0"/>
          <w:numId w:val="1003"/>
        </w:numPr>
        <w:pStyle w:val="Compact"/>
      </w:pPr>
      <w:r>
        <w:t xml:space="preserve">Founded a volunteer network of 50+ individuals to support elderly residents with daily tasks and companionship.</w:t>
      </w:r>
    </w:p>
    <w:p>
      <w:pPr>
        <w:numPr>
          <w:ilvl w:val="0"/>
          <w:numId w:val="1003"/>
        </w:numPr>
        <w:pStyle w:val="Compact"/>
      </w:pPr>
      <w:r>
        <w:t xml:space="preserve">Partnered with schools and local businesses to create scholarships for children from low-income families.</w:t>
      </w:r>
    </w:p>
    <w:bookmarkEnd w:id="26"/>
    <w:bookmarkStart w:id="27" w:name="X33740c2098de51d670640385292bb6f2b80bf3e"/>
    <w:p>
      <w:pPr>
        <w:pStyle w:val="Heading4"/>
      </w:pPr>
      <w:r>
        <w:t xml:space="preserve">Internship | [Government Agency], Ankara, Turkey (2016 – 2017)</w:t>
      </w:r>
    </w:p>
    <w:p>
      <w:pPr>
        <w:numPr>
          <w:ilvl w:val="0"/>
          <w:numId w:val="1004"/>
        </w:numPr>
        <w:pStyle w:val="Compact"/>
      </w:pPr>
      <w:r>
        <w:t xml:space="preserve">Aided in the assessment of social welfare programs for disadvantaged groups, contributing to policy recommendations for improvement.</w:t>
      </w:r>
    </w:p>
    <w:p>
      <w:pPr>
        <w:numPr>
          <w:ilvl w:val="0"/>
          <w:numId w:val="1004"/>
        </w:numPr>
        <w:pStyle w:val="Compact"/>
      </w:pPr>
      <w:r>
        <w:t xml:space="preserve">Conducted home visits to evaluate the needs of vulnerable families and referred them to appropriate support services.</w:t>
      </w:r>
    </w:p>
    <w:bookmarkEnd w:id="27"/>
    <w:bookmarkEnd w:id="28"/>
    <w:bookmarkStart w:id="29" w:name="skills"/>
    <w:p>
      <w:pPr>
        <w:pStyle w:val="Heading3"/>
      </w:pPr>
      <w:r>
        <w:t xml:space="preserve">Skills</w:t>
      </w:r>
    </w:p>
    <w:p>
      <w:pPr>
        <w:numPr>
          <w:ilvl w:val="0"/>
          <w:numId w:val="1005"/>
        </w:numPr>
        <w:pStyle w:val="Compact"/>
      </w:pPr>
      <w:r>
        <w:t xml:space="preserve">Crisis Intervention and Emergency Response</w:t>
      </w:r>
    </w:p>
    <w:p>
      <w:pPr>
        <w:numPr>
          <w:ilvl w:val="0"/>
          <w:numId w:val="1005"/>
        </w:numPr>
        <w:pStyle w:val="Compact"/>
      </w:pPr>
      <w:r>
        <w:t xml:space="preserve">Case Management and Needs Assessment</w:t>
      </w:r>
    </w:p>
    <w:p>
      <w:pPr>
        <w:numPr>
          <w:ilvl w:val="0"/>
          <w:numId w:val="1005"/>
        </w:numPr>
        <w:pStyle w:val="Compact"/>
      </w:pPr>
      <w:r>
        <w:t xml:space="preserve">Community Organizing and Fundraising</w:t>
      </w:r>
    </w:p>
    <w:p>
      <w:pPr>
        <w:numPr>
          <w:ilvl w:val="0"/>
          <w:numId w:val="1005"/>
        </w:numPr>
        <w:pStyle w:val="Compact"/>
      </w:pPr>
      <w:r>
        <w:t xml:space="preserve">Cultural Competency in Turkish and International Contexts</w:t>
      </w:r>
    </w:p>
    <w:p>
      <w:pPr>
        <w:numPr>
          <w:ilvl w:val="0"/>
          <w:numId w:val="1005"/>
        </w:numPr>
        <w:pStyle w:val="Compact"/>
      </w:pPr>
      <w:r>
        <w:t xml:space="preserve">Microsoft Office Suite (Word, Excel, PowerPoint)</w:t>
      </w:r>
    </w:p>
    <w:p>
      <w:pPr>
        <w:numPr>
          <w:ilvl w:val="0"/>
          <w:numId w:val="1005"/>
        </w:numPr>
        <w:pStyle w:val="Compact"/>
      </w:pPr>
      <w:r>
        <w:t xml:space="preserve">Basic Knowledge of Turkish Sign Language (TIS) for communication with Deaf communities</w:t>
      </w:r>
    </w:p>
    <w:bookmarkEnd w:id="29"/>
    <w:bookmarkStart w:id="30" w:name="certifications-licenses"/>
    <w:p>
      <w:pPr>
        <w:pStyle w:val="Heading3"/>
      </w:pPr>
      <w:r>
        <w:t xml:space="preserve">Certifications &amp; Licenses</w:t>
      </w:r>
    </w:p>
    <w:p>
      <w:pPr>
        <w:numPr>
          <w:ilvl w:val="0"/>
          <w:numId w:val="1006"/>
        </w:numPr>
        <w:pStyle w:val="Compact"/>
      </w:pPr>
      <w:r>
        <w:t xml:space="preserve">Registered Social Worker (SOSYAD Membership No.: [Number])</w:t>
      </w:r>
    </w:p>
    <w:p>
      <w:pPr>
        <w:numPr>
          <w:ilvl w:val="0"/>
          <w:numId w:val="1006"/>
        </w:numPr>
        <w:pStyle w:val="Compact"/>
      </w:pPr>
      <w:r>
        <w:t xml:space="preserve">First Aid and CPR Certification, [Institution Name], Ankara (2020)</w:t>
      </w:r>
    </w:p>
    <w:p>
      <w:pPr>
        <w:numPr>
          <w:ilvl w:val="0"/>
          <w:numId w:val="1006"/>
        </w:numPr>
        <w:pStyle w:val="Compact"/>
      </w:pPr>
      <w:r>
        <w:t xml:space="preserve">Certificate in Trauma-Informed Practices, [Institution Name], Turkey (2018)</w:t>
      </w:r>
    </w:p>
    <w:bookmarkEnd w:id="30"/>
    <w:bookmarkStart w:id="33" w:name="volunteer-experience"/>
    <w:p>
      <w:pPr>
        <w:pStyle w:val="Heading3"/>
      </w:pPr>
      <w:r>
        <w:t xml:space="preserve">Volunteer Experience</w:t>
      </w:r>
    </w:p>
    <w:bookmarkStart w:id="31" w:name="X04c9a1169a0309d1e895cf0427d656c705872fb"/>
    <w:p>
      <w:pPr>
        <w:pStyle w:val="Heading4"/>
      </w:pPr>
      <w:r>
        <w:t xml:space="preserve">Volunteer Mentor | [Community Center], Ankara, Turkey (2021 – Present)</w:t>
      </w:r>
    </w:p>
    <w:p>
      <w:pPr>
        <w:pStyle w:val="FirstParagraph"/>
      </w:pPr>
      <w:r>
        <w:t xml:space="preserve">Guided at-risk youth in developing life skills and educational goals through one-on-one mentorship programs.</w:t>
      </w:r>
    </w:p>
    <w:bookmarkEnd w:id="31"/>
    <w:bookmarkStart w:id="32" w:name="X1053de26057bcebc407ac2a890a5489eef7b74c"/>
    <w:p>
      <w:pPr>
        <w:pStyle w:val="Heading4"/>
      </w:pPr>
      <w:r>
        <w:t xml:space="preserve">Food Distribution Volunteer | [Charity Organization], Ankara, Turkey (2018 – 2019)</w:t>
      </w:r>
    </w:p>
    <w:p>
      <w:pPr>
        <w:pStyle w:val="FirstParagraph"/>
      </w:pPr>
      <w:r>
        <w:t xml:space="preserve">Assisted in organizing and distributing meals to homeless individuals during winter months.</w:t>
      </w:r>
    </w:p>
    <w:bookmarkEnd w:id="32"/>
    <w:bookmarkEnd w:id="33"/>
    <w:bookmarkStart w:id="34" w:name="languages"/>
    <w:p>
      <w:pPr>
        <w:pStyle w:val="Heading3"/>
      </w:pPr>
      <w:r>
        <w:t xml:space="preserve">Languages</w:t>
      </w:r>
    </w:p>
    <w:p>
      <w:pPr>
        <w:numPr>
          <w:ilvl w:val="0"/>
          <w:numId w:val="1007"/>
        </w:numPr>
        <w:pStyle w:val="Compact"/>
      </w:pPr>
      <w:r>
        <w:t xml:space="preserve">Turkish (Native)</w:t>
      </w:r>
    </w:p>
    <w:p>
      <w:pPr>
        <w:numPr>
          <w:ilvl w:val="0"/>
          <w:numId w:val="1007"/>
        </w:numPr>
        <w:pStyle w:val="Compact"/>
      </w:pPr>
      <w:r>
        <w:t xml:space="preserve">English (Fluent – B2/C1 Level)</w:t>
      </w:r>
    </w:p>
    <w:p>
      <w:pPr>
        <w:numPr>
          <w:ilvl w:val="0"/>
          <w:numId w:val="1007"/>
        </w:numPr>
        <w:pStyle w:val="Compact"/>
      </w:pPr>
      <w:r>
        <w:t xml:space="preserve">Arabic (Basic Understanding)</w:t>
      </w:r>
    </w:p>
    <w:bookmarkEnd w:id="34"/>
    <w:bookmarkStart w:id="35" w:name="professional-affiliations"/>
    <w:p>
      <w:pPr>
        <w:pStyle w:val="Heading3"/>
      </w:pPr>
      <w:r>
        <w:t xml:space="preserve">Professional Affiliations</w:t>
      </w:r>
    </w:p>
    <w:p>
      <w:pPr>
        <w:numPr>
          <w:ilvl w:val="0"/>
          <w:numId w:val="1008"/>
        </w:numPr>
        <w:pStyle w:val="Compact"/>
      </w:pPr>
      <w:r>
        <w:t xml:space="preserve">Social Work Association of Turkey (SOSYAD) – Member since 2018</w:t>
      </w:r>
    </w:p>
    <w:p>
      <w:pPr>
        <w:numPr>
          <w:ilvl w:val="0"/>
          <w:numId w:val="1008"/>
        </w:numPr>
        <w:pStyle w:val="Compact"/>
      </w:pPr>
      <w:r>
        <w:t xml:space="preserve">Ankara Social Workers’ Union – Active Participant in Advocacy Campaigns</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the role of Social Worker in Turkey, with a focus on Ankara. It highlights expertise in addressing local social challenges while aligning with national and international standards of social work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Turkey Ankara</dc:title>
  <dc:creator/>
  <dc:language>en</dc:language>
  <cp:keywords/>
  <dcterms:created xsi:type="dcterms:W3CDTF">2026-05-31T16:26:06Z</dcterms:created>
  <dcterms:modified xsi:type="dcterms:W3CDTF">2026-05-31T16:26:06Z</dcterms:modified>
</cp:coreProperties>
</file>

<file path=docProps/custom.xml><?xml version="1.0" encoding="utf-8"?>
<Properties xmlns="http://schemas.openxmlformats.org/officeDocument/2006/custom-properties" xmlns:vt="http://schemas.openxmlformats.org/officeDocument/2006/docPropsVTypes"/>
</file>