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58a8434bdfa5c5c5d963a211002ade4cc33f7e4"/>
    <w:p>
      <w:pPr>
        <w:pStyle w:val="Heading2"/>
      </w:pPr>
      <w:r>
        <w:t xml:space="preserve">Social Worker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the United Arab Emirates (UAE) Abu Dhabi. Proficient in delivering culturally sensitive interventions, crisis management, and community development initiatives tailored to the diverse demographic landscape of Abu Dhabi. Committed to fostering social equity, mental health awareness, and sustainable community engagement within the framework of UAE national values.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t xml:space="preserve">, [University Name], [Country], [Year]</w:t>
      </w:r>
    </w:p>
    <w:p>
      <w:pPr>
        <w:numPr>
          <w:ilvl w:val="0"/>
          <w:numId w:val="1001"/>
        </w:numPr>
        <w:pStyle w:val="Compact"/>
      </w:pPr>
      <w:r>
        <w:rPr>
          <w:bCs/>
          <w:b/>
        </w:rPr>
        <w:t xml:space="preserve">Master of Social Work (MSW)</w:t>
      </w:r>
      <w:r>
        <w:t xml:space="preserve">, [University Name], [Country], [Year]</w:t>
      </w:r>
    </w:p>
    <w:p>
      <w:pPr>
        <w:numPr>
          <w:ilvl w:val="0"/>
          <w:numId w:val="1001"/>
        </w:numPr>
        <w:pStyle w:val="Compact"/>
      </w:pPr>
      <w:r>
        <w:rPr>
          <w:bCs/>
          <w:b/>
        </w:rPr>
        <w:t xml:space="preserve">Certification in Community Development</w:t>
      </w:r>
      <w:r>
        <w:t xml:space="preserve">, Abu Dhabi Government Training Institute, United Arab Emirates, [Year]</w:t>
      </w:r>
    </w:p>
    <w:bookmarkEnd w:id="22"/>
    <w:bookmarkStart w:id="26" w:name="work-experience"/>
    <w:p>
      <w:pPr>
        <w:pStyle w:val="Heading3"/>
      </w:pPr>
      <w:r>
        <w:t xml:space="preserve">Work Experience</w:t>
      </w:r>
    </w:p>
    <w:bookmarkStart w:id="23" w:name="X1762575830919ad1c6df1bf24acfa57ca3521c2"/>
    <w:p>
      <w:pPr>
        <w:pStyle w:val="Heading4"/>
      </w:pPr>
      <w:r>
        <w:t xml:space="preserve">Social Worker | [Organization Name], Abu Dhabi, UAE</w:t>
      </w:r>
    </w:p>
    <w:p>
      <w:pPr>
        <w:pStyle w:val="FirstParagraph"/>
      </w:pPr>
      <w:r>
        <w:rPr>
          <w:iCs/>
          <w:i/>
        </w:rPr>
        <w:t xml:space="preserve">[Start Date] – [End Date]</w:t>
      </w:r>
    </w:p>
    <w:p>
      <w:pPr>
        <w:numPr>
          <w:ilvl w:val="0"/>
          <w:numId w:val="1002"/>
        </w:numPr>
        <w:pStyle w:val="Compact"/>
      </w:pPr>
      <w:r>
        <w:t xml:space="preserve">Provided direct support to individuals and families facing socioeconomic challenges, including housing instability, employment barriers, and mental health issues in alignment with UAE social welfare policies.</w:t>
      </w:r>
    </w:p>
    <w:p>
      <w:pPr>
        <w:numPr>
          <w:ilvl w:val="0"/>
          <w:numId w:val="1002"/>
        </w:numPr>
        <w:pStyle w:val="Compact"/>
      </w:pPr>
      <w:r>
        <w:t xml:space="preserve">Collaborated with local NGOs and government agencies (e.g., Ministry of Community Development) to design programs addressing youth empowerment and family cohesion in Abu Dhabi communities.</w:t>
      </w:r>
    </w:p>
    <w:p>
      <w:pPr>
        <w:numPr>
          <w:ilvl w:val="0"/>
          <w:numId w:val="1002"/>
        </w:numPr>
        <w:pStyle w:val="Compact"/>
      </w:pPr>
      <w:r>
        <w:t xml:space="preserve">Conducted home visits and group counseling sessions, ensuring adherence to cultural norms while promoting inclusivity for expatriate and Emirati populations.</w:t>
      </w:r>
    </w:p>
    <w:p>
      <w:pPr>
        <w:numPr>
          <w:ilvl w:val="0"/>
          <w:numId w:val="1002"/>
        </w:numPr>
        <w:pStyle w:val="Compact"/>
      </w:pPr>
      <w:r>
        <w:t xml:space="preserve">Managed case files and maintained detailed records in compliance with UAE data privacy regulations, contributing to annual reports for stakeholders.</w:t>
      </w:r>
    </w:p>
    <w:bookmarkEnd w:id="23"/>
    <w:bookmarkStart w:id="24" w:name="Xc30952f8d2ef0d2fe1fb362ef3486c82af3d1d4"/>
    <w:p>
      <w:pPr>
        <w:pStyle w:val="Heading4"/>
      </w:pPr>
      <w:r>
        <w:t xml:space="preserve">Community Outreach Coordinator | [Organization Name], Abu Dhabi, UAE</w:t>
      </w:r>
    </w:p>
    <w:p>
      <w:pPr>
        <w:pStyle w:val="FirstParagraph"/>
      </w:pPr>
      <w:r>
        <w:rPr>
          <w:iCs/>
          <w:i/>
        </w:rPr>
        <w:t xml:space="preserve">[Start Date] – [End Date]</w:t>
      </w:r>
    </w:p>
    <w:p>
      <w:pPr>
        <w:numPr>
          <w:ilvl w:val="0"/>
          <w:numId w:val="1003"/>
        </w:numPr>
        <w:pStyle w:val="Compact"/>
      </w:pPr>
      <w:r>
        <w:t xml:space="preserve">Organized workshops on mental health awareness, domestic violence prevention, and educational support for vulnerable groups in collaboration with Abu Dhabi’s Department of Community Development.</w:t>
      </w:r>
    </w:p>
    <w:p>
      <w:pPr>
        <w:numPr>
          <w:ilvl w:val="0"/>
          <w:numId w:val="1003"/>
        </w:numPr>
        <w:pStyle w:val="Compact"/>
      </w:pPr>
      <w:r>
        <w:t xml:space="preserve">Partnered with schools and religious institutions to develop culturally relevant programs that addressed social integration challenges among UAE residents.</w:t>
      </w:r>
    </w:p>
    <w:p>
      <w:pPr>
        <w:numPr>
          <w:ilvl w:val="0"/>
          <w:numId w:val="1003"/>
        </w:numPr>
        <w:pStyle w:val="Compact"/>
      </w:pPr>
      <w:r>
        <w:t xml:space="preserve">Led a team of 10 volunteers to implement a community center initiative, providing resources for refugees and low-income families in Abu Dhabi’s Al Ain region.</w:t>
      </w:r>
    </w:p>
    <w:bookmarkEnd w:id="24"/>
    <w:bookmarkStart w:id="25" w:name="X2e26de1cdc7ffc30ae2a356387c6884e138b9eb"/>
    <w:p>
      <w:pPr>
        <w:pStyle w:val="Heading4"/>
      </w:pPr>
      <w:r>
        <w:t xml:space="preserve">Internship | [Organization Name], Abu Dhabi, UAE</w:t>
      </w:r>
    </w:p>
    <w:p>
      <w:pPr>
        <w:pStyle w:val="FirstParagraph"/>
      </w:pPr>
      <w:r>
        <w:rPr>
          <w:iCs/>
          <w:i/>
        </w:rPr>
        <w:t xml:space="preserve">[Start Date] – [End Date]</w:t>
      </w:r>
    </w:p>
    <w:p>
      <w:pPr>
        <w:numPr>
          <w:ilvl w:val="0"/>
          <w:numId w:val="1004"/>
        </w:numPr>
        <w:pStyle w:val="Compact"/>
      </w:pPr>
      <w:r>
        <w:t xml:space="preserve">Gained hands-on experience in assessing client needs and developing individualized service plans for marginalized groups, including migrant workers and elderly residents.</w:t>
      </w:r>
    </w:p>
    <w:p>
      <w:pPr>
        <w:numPr>
          <w:ilvl w:val="0"/>
          <w:numId w:val="1004"/>
        </w:numPr>
        <w:pStyle w:val="Compact"/>
      </w:pPr>
      <w:r>
        <w:t xml:space="preserve">Supported the implementation of UAE’s Vision 2021 goals by promoting social welfare initiatives aligned with national priorities such as education, healthcare, and community resilience.</w:t>
      </w:r>
    </w:p>
    <w:bookmarkEnd w:id="25"/>
    <w:bookmarkEnd w:id="26"/>
    <w:bookmarkStart w:id="27" w:name="skills"/>
    <w:p>
      <w:pPr>
        <w:pStyle w:val="Heading3"/>
      </w:pPr>
      <w:r>
        <w:t xml:space="preserve">Skills</w:t>
      </w:r>
    </w:p>
    <w:p>
      <w:pPr>
        <w:numPr>
          <w:ilvl w:val="0"/>
          <w:numId w:val="1005"/>
        </w:numPr>
        <w:pStyle w:val="Compact"/>
      </w:pPr>
      <w:r>
        <w:t xml:space="preserve">Cultural Competency: Expertise in navigating the diverse cultural and religious landscape of Abu Dhabi and the UAE.</w:t>
      </w:r>
    </w:p>
    <w:p>
      <w:pPr>
        <w:numPr>
          <w:ilvl w:val="0"/>
          <w:numId w:val="1005"/>
        </w:numPr>
        <w:pStyle w:val="Compact"/>
      </w:pPr>
      <w:r>
        <w:t xml:space="preserve">Crisis Intervention: Trained in emergency response for domestic disputes, substance abuse, and mental health emergencies.</w:t>
      </w:r>
    </w:p>
    <w:p>
      <w:pPr>
        <w:numPr>
          <w:ilvl w:val="0"/>
          <w:numId w:val="1005"/>
        </w:numPr>
        <w:pStyle w:val="Compact"/>
      </w:pPr>
      <w:r>
        <w:t xml:space="preserve">Program Development: Skilled in designing and evaluating social programs tailored to UAE community needs.</w:t>
      </w:r>
    </w:p>
    <w:p>
      <w:pPr>
        <w:numPr>
          <w:ilvl w:val="0"/>
          <w:numId w:val="1005"/>
        </w:numPr>
        <w:pStyle w:val="Compact"/>
      </w:pPr>
      <w:r>
        <w:t xml:space="preserve">Communication: Fluent in Arabic and English; proficient in delivering presentations to multilingual audiences.</w:t>
      </w:r>
    </w:p>
    <w:p>
      <w:pPr>
        <w:numPr>
          <w:ilvl w:val="0"/>
          <w:numId w:val="1005"/>
        </w:numPr>
        <w:pStyle w:val="Compact"/>
      </w:pPr>
      <w:r>
        <w:t xml:space="preserve">Technology: Experienced with case management software (e.g., [Software Name]) and Microsoft Office Suite.</w:t>
      </w:r>
    </w:p>
    <w:bookmarkEnd w:id="27"/>
    <w:bookmarkStart w:id="28" w:name="certifications"/>
    <w:p>
      <w:pPr>
        <w:pStyle w:val="Heading3"/>
      </w:pPr>
      <w:r>
        <w:t xml:space="preserve">Certifications</w:t>
      </w:r>
    </w:p>
    <w:p>
      <w:pPr>
        <w:numPr>
          <w:ilvl w:val="0"/>
          <w:numId w:val="1006"/>
        </w:numPr>
        <w:pStyle w:val="Compact"/>
      </w:pPr>
      <w:r>
        <w:t xml:space="preserve">Certified Social Worker (CSW), [Issuing Body], [Year]</w:t>
      </w:r>
    </w:p>
    <w:p>
      <w:pPr>
        <w:numPr>
          <w:ilvl w:val="0"/>
          <w:numId w:val="1006"/>
        </w:numPr>
        <w:pStyle w:val="Compact"/>
      </w:pPr>
      <w:r>
        <w:t xml:space="preserve">First Aid and CPR Certification, [Institution], UAE, [Year]</w:t>
      </w:r>
    </w:p>
    <w:p>
      <w:pPr>
        <w:numPr>
          <w:ilvl w:val="0"/>
          <w:numId w:val="1006"/>
        </w:numPr>
        <w:pStyle w:val="Compact"/>
      </w:pPr>
      <w:r>
        <w:t xml:space="preserve">Conflict Resolution Training, Abu Dhabi Center for Community Development, UAE, [Year]</w:t>
      </w:r>
    </w:p>
    <w:bookmarkEnd w:id="28"/>
    <w:bookmarkStart w:id="29" w:name="languages"/>
    <w:p>
      <w:pPr>
        <w:pStyle w:val="Heading3"/>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 (Basic/Intermediate)</w:t>
      </w:r>
    </w:p>
    <w:bookmarkEnd w:id="29"/>
    <w:bookmarkStart w:id="30" w:name="professional-affiliations"/>
    <w:p>
      <w:pPr>
        <w:pStyle w:val="Heading3"/>
      </w:pPr>
      <w:r>
        <w:t xml:space="preserve">Professional Affiliations</w:t>
      </w:r>
    </w:p>
    <w:p>
      <w:pPr>
        <w:numPr>
          <w:ilvl w:val="0"/>
          <w:numId w:val="1008"/>
        </w:numPr>
        <w:pStyle w:val="Compact"/>
      </w:pPr>
      <w:r>
        <w:t xml:space="preserve">Member, UAE Social Workers Association</w:t>
      </w:r>
    </w:p>
    <w:p>
      <w:pPr>
        <w:numPr>
          <w:ilvl w:val="0"/>
          <w:numId w:val="1008"/>
        </w:numPr>
        <w:pStyle w:val="Compact"/>
      </w:pPr>
      <w:r>
        <w:t xml:space="preserve">Member, Abu Dhabi Community Development Council</w:t>
      </w:r>
    </w:p>
    <w:p>
      <w:pPr>
        <w:numPr>
          <w:ilvl w:val="0"/>
          <w:numId w:val="1008"/>
        </w:numPr>
        <w:pStyle w:val="Compact"/>
      </w:pPr>
      <w:r>
        <w:t xml:space="preserve">Certified Trainer for the National Youth Empowerment Program, UAE Ministry of Human Resources and Emiratization</w:t>
      </w:r>
    </w:p>
    <w:bookmarkEnd w:id="30"/>
    <w:bookmarkStart w:id="32" w:name="volunteer-experience"/>
    <w:p>
      <w:pPr>
        <w:pStyle w:val="Heading3"/>
      </w:pPr>
      <w:r>
        <w:t xml:space="preserve">Volunteer Experience</w:t>
      </w:r>
    </w:p>
    <w:bookmarkStart w:id="31" w:name="X1b8e4028c172bf08db5a1a0646d510587d0e451"/>
    <w:p>
      <w:pPr>
        <w:pStyle w:val="Heading4"/>
      </w:pPr>
      <w:r>
        <w:t xml:space="preserve">Community Support Volunteer | [Organization Name], Abu Dhabi, UAE</w:t>
      </w:r>
    </w:p>
    <w:p>
      <w:pPr>
        <w:pStyle w:val="FirstParagraph"/>
      </w:pPr>
      <w:r>
        <w:rPr>
          <w:iCs/>
          <w:i/>
        </w:rPr>
        <w:t xml:space="preserve">[Start Date] – [End Date]</w:t>
      </w:r>
    </w:p>
    <w:p>
      <w:pPr>
        <w:numPr>
          <w:ilvl w:val="0"/>
          <w:numId w:val="1009"/>
        </w:numPr>
        <w:pStyle w:val="Compact"/>
      </w:pPr>
      <w:r>
        <w:t xml:space="preserve">Assisted in organizing charity drives and food distribution events for low-income families in Abu Dhabi.</w:t>
      </w:r>
    </w:p>
    <w:p>
      <w:pPr>
        <w:numPr>
          <w:ilvl w:val="0"/>
          <w:numId w:val="1009"/>
        </w:numPr>
        <w:pStyle w:val="Compact"/>
      </w:pPr>
      <w:r>
        <w:t xml:space="preserve">Provided mentorship to students from underprivileged backgrounds through the UAE’s National Volunteer Program.</w:t>
      </w:r>
    </w:p>
    <w:bookmarkEnd w:id="31"/>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Social Worker | United Arab Emirates Abu Dhabi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United Arab Emirates Abu Dhabi</dc:title>
  <dc:creator/>
  <dc:language>en</dc:language>
  <cp:keywords/>
  <dcterms:created xsi:type="dcterms:W3CDTF">2026-06-02T19:43:23Z</dcterms:created>
  <dcterms:modified xsi:type="dcterms:W3CDTF">2026-06-02T19:43:23Z</dcterms:modified>
</cp:coreProperties>
</file>

<file path=docProps/custom.xml><?xml version="1.0" encoding="utf-8"?>
<Properties xmlns="http://schemas.openxmlformats.org/officeDocument/2006/custom-properties" xmlns:vt="http://schemas.openxmlformats.org/officeDocument/2006/docPropsVTypes"/>
</file>