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Frankfurt)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germany-frankfurt"/>
    <w:p>
      <w:pPr>
        <w:pStyle w:val="Heading2"/>
      </w:pPr>
      <w:r>
        <w:t xml:space="preserve">Software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software solutions. Proficient in modern programming languages, cloud technologies, and agile methodologies. Passionate about innovation and delivering high-quality products that meet the evolving needs of the digital landscape in Germany Frankfurt. Aiming to leverage expertise in a dynamic environment to contribute to cutting-edge projects while adhering to industry standards and fostering collaboration within cross-functional teams.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052b2442d5c4bde40912e3a7683c449d61639f"/>
    <w:p>
      <w:pPr>
        <w:pStyle w:val="Heading4"/>
      </w:pPr>
      <w:r>
        <w:t xml:space="preserve">Senior Software Engineer | TechNova GmbH, Frankfurt, Germany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financial services, integrating microservices architecture with AWS and Kubernetes to improve system scalability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data scientists to design APIs that enabled real-time analytics for clients in Germany Frankfurt,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fostering a culture of continuous learning and code quality. Implemented CI/CD pipelines using Jenkins and GitLab CI to reduce deployment times by 40%.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aligned with industry standards, enhancing the company’s reputation as a thought leader in Germany Frankfurt’s tech community.</w:t>
      </w:r>
    </w:p>
    <w:bookmarkEnd w:id="22"/>
    <w:bookmarkStart w:id="23" w:name="Xe3c5dab98c7079d89df0bba8d72de72f4d0f813"/>
    <w:p>
      <w:pPr>
        <w:pStyle w:val="Heading4"/>
      </w:pPr>
      <w:r>
        <w:t xml:space="preserve">Software Engineer | InnovateTech Solutions, Frankfurt, Germany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 applications using Java and Python, ensuring compliance with German data protection regulations (DSGVO).</w:t>
      </w:r>
    </w:p>
    <w:p>
      <w:pPr>
        <w:numPr>
          <w:ilvl w:val="0"/>
          <w:numId w:val="1002"/>
        </w:numPr>
        <w:pStyle w:val="Compact"/>
      </w:pPr>
      <w:r>
        <w:t xml:space="preserve">Designed a mobile application for logistics management, which was adopted by several companies in Germany Frankfurt,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and daily stand-ups to align with project goals and deliverables. Achieved a 98% customer satisfaction rate through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performance optimizations, reducing system latency by 15% and enhancing user experience for over 10,000 active users in Germany Frankfurt.</w:t>
      </w:r>
    </w:p>
    <w:bookmarkEnd w:id="23"/>
    <w:bookmarkStart w:id="24" w:name="Xadad73f5cc6cf782abfc290fc6e041596be8ef6"/>
    <w:p>
      <w:pPr>
        <w:pStyle w:val="Heading4"/>
      </w:pPr>
      <w:r>
        <w:t xml:space="preserve">Junior Software Engineer | CodeCraft AG, Frankfurt, Germany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e-commerce clients in Germany Frankfurt, using React and Node.js to create intuitive user interfaces.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for payment gateways and shipping services, ensuring seamless customer experiences and compliance with German legal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end-users, resolving over 200+ issues monthly. Received recognition for outstanding problem-solving skills in 2016.</w:t>
      </w:r>
    </w:p>
    <w:p>
      <w:pPr>
        <w:numPr>
          <w:ilvl w:val="0"/>
          <w:numId w:val="1003"/>
        </w:numPr>
        <w:pStyle w:val="Compact"/>
      </w:pPr>
      <w:r>
        <w:t xml:space="preserve">Collaborated with UX designers to refine application workflows, leading to a 20% increase in user retention rates.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890b6da05ef0c2886b0209e3075cb15294cff3"/>
    <w:p>
      <w:pPr>
        <w:pStyle w:val="Heading4"/>
      </w:pPr>
      <w:r>
        <w:t xml:space="preserve">MSc in Computer Science | University of Frankfurt, Germany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pStyle w:val="BodyText"/>
      </w:pPr>
      <w:r>
        <w:t xml:space="preserve">Thesis: "Optimizing Distributed Systems for High Availability in Cloud Environments." Graduated with honors, focusing on scalability and fault tolerance in cloud-based architectures.</w:t>
      </w:r>
    </w:p>
    <w:bookmarkEnd w:id="26"/>
    <w:bookmarkStart w:id="27" w:name="Xa8f5c26ff78cca9e36c5bf2c2f48d07b47abf8d"/>
    <w:p>
      <w:pPr>
        <w:pStyle w:val="Heading4"/>
      </w:pPr>
      <w:r>
        <w:t xml:space="preserve">BSc in Information Technology | Frankfurt University of Applied Sciences, Germany</w:t>
      </w:r>
    </w:p>
    <w:p>
      <w:pPr>
        <w:pStyle w:val="FirstParagraph"/>
      </w:pPr>
      <w:r>
        <w:rPr>
          <w:iCs/>
          <w:i/>
        </w:rPr>
        <w:t xml:space="preserve">September 2009 – June 2012</w:t>
      </w:r>
    </w:p>
    <w:p>
      <w:pPr>
        <w:pStyle w:val="BodyText"/>
      </w:pPr>
      <w:r>
        <w:t xml:space="preserve">Relevant coursework: Software Engineering, Database Systems, and Network Security. Participated in internships at local tech startups in Germany Frankfurt.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(Professional Working Proficiency)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cea4702a5ecc80fd288d23bcabbbee298e4bb45"/>
    <w:p>
      <w:pPr>
        <w:pStyle w:val="Heading4"/>
      </w:pPr>
      <w:r>
        <w:t xml:space="preserve">AWS Certified Solutions Architect – Associate | Amazon Web Services</w:t>
      </w:r>
    </w:p>
    <w:p>
      <w:pPr>
        <w:pStyle w:val="FirstParagraph"/>
      </w:pPr>
      <w:r>
        <w:rPr>
          <w:iCs/>
          <w:i/>
        </w:rPr>
        <w:t xml:space="preserve">April 2021</w:t>
      </w:r>
    </w:p>
    <w:bookmarkEnd w:id="30"/>
    <w:bookmarkStart w:id="31" w:name="Xf7af481b874ef0673b9d23641de897f8e39368e"/>
    <w:p>
      <w:pPr>
        <w:pStyle w:val="Heading4"/>
      </w:pPr>
      <w:r>
        <w:t xml:space="preserve">Open Source Contribution | GitHub (Freelance)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5"/>
        </w:numPr>
        <w:pStyle w:val="Compact"/>
      </w:pPr>
      <w:r>
        <w:t xml:space="preserve">Contributed to projects like "React-Admin" and "Node.js Security Toolkit," improving code efficiency and community engagement.</w:t>
      </w:r>
    </w:p>
    <w:p>
      <w:pPr>
        <w:numPr>
          <w:ilvl w:val="0"/>
          <w:numId w:val="1005"/>
        </w:numPr>
        <w:pStyle w:val="Compact"/>
      </w:pPr>
      <w:r>
        <w:t xml:space="preserve">Published a GitHub repository for a microservices-based project, which received over 500 stars and 100+ contributors.</w:t>
      </w:r>
    </w:p>
    <w:bookmarkEnd w:id="31"/>
    <w:bookmarkStart w:id="32" w:name="germany-frankfurt-tech-meetup-organizer"/>
    <w:p>
      <w:pPr>
        <w:pStyle w:val="Heading4"/>
      </w:pPr>
      <w:r>
        <w:t xml:space="preserve">Germany Frankfurt Tech Meetup Organizer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Hosted monthly meetups for software engineers in Germany Frankfurt, fostering networking and knowledge sharing.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startups and tech giants like Siemens and Hessen Innovation to provide workshops on emerging technologies.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German Association for Computer Science (GI)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local coding bootcamps in Germany Frankfurt, helping aspiring developers transition into the tech industry.</w:t>
      </w:r>
    </w:p>
    <w:bookmarkEnd w:id="34"/>
    <w:p>
      <w:pPr>
        <w:pStyle w:val="BodyText"/>
      </w:pPr>
      <w:r>
        <w:t xml:space="preserve">This Curriculum Vitae is tailored for Software Engineer roles in Germany Frankfurt, emphasizing technical expertise, project management, and compliance with local industry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(Germany Frankfurt)</dc:title>
  <dc:creator/>
  <dc:language>en</dc:language>
  <cp:keywords/>
  <dcterms:created xsi:type="dcterms:W3CDTF">2026-04-21T06:27:45Z</dcterms:created>
  <dcterms:modified xsi:type="dcterms:W3CDTF">2026-04-21T06:27:45Z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