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malaysia-kuala-lumpur"/>
    <w:p>
      <w:pPr>
        <w:pStyle w:val="Heading2"/>
      </w:pPr>
      <w:r>
        <w:t xml:space="preserve">Software Engineer | Malaysia Kuala Lumpur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Jalan Ampang, 50450 Kuala Lumpur, Malaysia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designing, developing, and deploying scalable software solutions tailored for the dynamic tech landscape of Malaysia Kuala Lumpur. Proficient in leveraging cutting-edge technologies to drive digital transformation across industries such as fintech, e-commerce, and enterprise software. A strong advocate for collaborative problem-solving and continuous learning, with a proven track record of delivering high-quality applications that align with the evolving demands of the Malaysian market.</w:t>
      </w:r>
    </w:p>
    <w:p>
      <w:pPr>
        <w:pStyle w:val="BodyText"/>
      </w:pPr>
      <w:r>
        <w:t xml:space="preserve">As a Software Engineer in Malaysia Kuala Lumpur, I focus on creating efficient and user-centric solutions that address local business needs while adhering to global standards. My expertise spans full-stack development, cloud computing, and agile methodologies, enabling me to contribute effectively to projects that empower organizations in the region.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7f9408ca31c34d5ddf2c7968cc9586389f956"/>
    <w:p>
      <w:pPr>
        <w:pStyle w:val="Heading4"/>
      </w:pPr>
      <w:r>
        <w:t xml:space="preserve">Senior Software Engineer | TechNova Solutions Sdn. Bhd. | Kuala Lumpur, Malaysia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e-commerce platform for local businesses, increasing user engagement by 35% and reducing server costs by 20% through optimized infrastructure on AWS.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Malaysia Kuala Lumpur to integrate AI-driven analytics into mobile applications, enhancing customer personalization and retention strategies.</w:t>
      </w:r>
    </w:p>
    <w:p>
      <w:pPr>
        <w:numPr>
          <w:ilvl w:val="0"/>
          <w:numId w:val="1002"/>
        </w:numPr>
        <w:pStyle w:val="Compact"/>
      </w:pPr>
      <w:r>
        <w:t xml:space="preserve">Architected a microservices-based system for a fintech client, improving scalability and reducing deployment time by 40%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 in Kuala Lumpur, fostering a culture of innovation and technical excellence aligned with industry best practices.</w:t>
      </w:r>
    </w:p>
    <w:bookmarkEnd w:id="23"/>
    <w:bookmarkStart w:id="24" w:name="X7f0ea60e6acdf222354c4a26dd7b4a1b45a0a25"/>
    <w:p>
      <w:pPr>
        <w:pStyle w:val="Heading4"/>
      </w:pPr>
      <w:r>
        <w:t xml:space="preserve">Software Engineer | Infotech Malaysia Pte. Ltd. | Kuala Lumpur, Malaysia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solutions for clients in the manufacturing sector, streamlining operations and reducing manual errors by 25%.</w:t>
      </w:r>
    </w:p>
    <w:p>
      <w:pPr>
        <w:numPr>
          <w:ilvl w:val="0"/>
          <w:numId w:val="1003"/>
        </w:numPr>
        <w:pStyle w:val="Compact"/>
      </w:pPr>
      <w:r>
        <w:t xml:space="preserve">Designed a mobile application using React Native that achieved over 50,000 downloads in Malaysia, boosting brand visibility for a local startup.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accelerating release cycles and improving code quality through automated testing.</w:t>
      </w:r>
    </w:p>
    <w:p>
      <w:pPr>
        <w:numPr>
          <w:ilvl w:val="0"/>
          <w:numId w:val="1003"/>
        </w:numPr>
        <w:pStyle w:val="Compact"/>
      </w:pPr>
      <w:r>
        <w:t xml:space="preserve">Partnered with stakeholders in Kuala Lumpur to gather requirements for a real-time data analytics dashboard, which became a key differentiator in the competitive market.</w:t>
      </w:r>
    </w:p>
    <w:bookmarkEnd w:id="24"/>
    <w:bookmarkStart w:id="25" w:name="Xf68cfae12e98debebff9ea31c1eb49b4f2583bd"/>
    <w:p>
      <w:pPr>
        <w:pStyle w:val="Heading4"/>
      </w:pPr>
      <w:r>
        <w:t xml:space="preserve">Junior Software Engineer | Digital Horizon Sdn. Bhd. | Kuala Lumpur, Malaysia</w:t>
      </w:r>
    </w:p>
    <w:p>
      <w:pPr>
        <w:pStyle w:val="FirstParagraph"/>
      </w:pPr>
      <w:r>
        <w:rPr>
          <w:iCs/>
          <w:i/>
        </w:rPr>
        <w:t xml:space="preserve">July 2015 – May 2017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healthcare management system, ensuring compliance with local regulations and improving patient data accessibility.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HTML5 and CSS3 for clients in Kuala Lumpur, enhancing user experience across devices.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systems to cloud-based platforms, reducing maintenance costs by 15% and improving system reliability.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4591e08eb044a6556f043eda45a1ac79e429002"/>
    <w:p>
      <w:pPr>
        <w:pStyle w:val="Heading4"/>
      </w:pPr>
      <w:r>
        <w:t xml:space="preserve">Bachelor of Computer Science (Hons) | University of Malaya | Kuala Lumpur, Malaysia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Web Technologies,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the annual hackathon organized by the Malaysian Computer Society (MCS), winning the "Best Innovation in Tech" award.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| Google Cloud Platform 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Development Fundamentals</w:t>
      </w:r>
      <w:r>
        <w:t xml:space="preserve"> </w:t>
      </w:r>
      <w:r>
        <w:t xml:space="preserve">| Project Management Institute (PMI) | 2018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Kuala Lumpur Smart Mobility App:</w:t>
      </w:r>
      <w:r>
        <w:t xml:space="preserve"> </w:t>
      </w:r>
      <w:r>
        <w:t xml:space="preserve">Developed a real-time public transport tracking application using geospatial data, adopted by the Kuala Lumpur City Council (DBKL) to improve urban mobility.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Built a scalable e-commerce solution for small businesses in Malaysia, integrating payment gateways and SEO optimization to drive sales growth.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 customer service chatbot using Python and NLP libraries, reducing response time by 50% for a Kuala Lumpur-based retail client.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Malay:</w:t>
      </w:r>
      <w:r>
        <w:t xml:space="preserve"> </w:t>
      </w:r>
      <w:r>
        <w:t xml:space="preserve">Proficient (written and spoken)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Experienced in working with designers, product managers, and QA teams in Malaysia Kuala Lumpur.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+60 12-345 6789.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Malaysia Kuala Lumpur</dc:title>
  <dc:creator/>
  <dc:language>en</dc:language>
  <cp:keywords/>
  <dcterms:created xsi:type="dcterms:W3CDTF">2026-05-01T16:57:13Z</dcterms:created>
  <dcterms:modified xsi:type="dcterms:W3CDTF">2026-05-01T16:57:13Z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