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Al-Mohamed</w:t>
      </w:r>
      <w:r>
        <w:br/>
      </w:r>
      <w:r>
        <w:rPr>
          <w:bCs/>
          <w:b/>
        </w:rPr>
        <w:t xml:space="preserve">Email:</w:t>
      </w:r>
      <w:r>
        <w:t xml:space="preserve"> </w:t>
      </w:r>
      <w:r>
        <w:t xml:space="preserve">ahmed.al.mohamed@example.com</w:t>
      </w:r>
      <w:r>
        <w:br/>
      </w:r>
      <w:r>
        <w:rPr>
          <w:bCs/>
          <w:b/>
        </w:rPr>
        <w:t xml:space="preserve">Phone:</w:t>
      </w:r>
      <w:r>
        <w:t xml:space="preserve"> </w:t>
      </w:r>
      <w:r>
        <w:t xml:space="preserve">+966 55 123 4567</w:t>
      </w:r>
      <w:r>
        <w:br/>
      </w:r>
      <w:r>
        <w:rPr>
          <w:bCs/>
          <w:b/>
        </w:rPr>
        <w:t xml:space="preserve">Location:</w:t>
      </w:r>
      <w:r>
        <w:t xml:space="preserve"> </w:t>
      </w:r>
      <w:r>
        <w:t xml:space="preserve">Jeddah, Saudi Arabia</w:t>
      </w:r>
    </w:p>
    <w:bookmarkEnd w:id="20"/>
    <w:bookmarkStart w:id="21" w:name="professional-summary"/>
    <w:p>
      <w:pPr>
        <w:pStyle w:val="Heading2"/>
      </w:pPr>
      <w:r>
        <w:t xml:space="preserve">Professional Summary</w:t>
      </w:r>
    </w:p>
    <w:p>
      <w:pPr>
        <w:pStyle w:val="FirstParagraph"/>
      </w:pPr>
      <w:r>
        <w:t xml:space="preserve">A highly motivated and experienced Software Engineer with over [X] years of expertise in designing, developing, and deploying scalable software solutions. A graduate of [University Name] in Jeddah, Saudi Arabia, I am passionate about leveraging technology to address real-world challenges. My career has focused on creating innovative applications tailored to the needs of the Saudi Arabian market, including smart city initiatives and digital transformation projects aligned with Vision 2030. As a Software Engineer in Jeddah, I have contributed to both local and international projects, ensuring technical excellence while adhering to cultural and industry-specific requirements.</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Java, Python, JavaScript, C#, PHP</w:t>
      </w:r>
    </w:p>
    <w:p>
      <w:pPr>
        <w:numPr>
          <w:ilvl w:val="0"/>
          <w:numId w:val="1001"/>
        </w:numPr>
        <w:pStyle w:val="Compact"/>
      </w:pPr>
      <w:r>
        <w:rPr>
          <w:bCs/>
          <w:b/>
        </w:rPr>
        <w:t xml:space="preserve">Frameworks &amp; Tools:</w:t>
      </w:r>
      <w:r>
        <w:t xml:space="preserve"> </w:t>
      </w:r>
      <w:r>
        <w:t xml:space="preserve">React.js, Node.js, Django, .NET Core, Git</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Cloud Platforms:</w:t>
      </w:r>
      <w:r>
        <w:t xml:space="preserve"> </w:t>
      </w:r>
      <w:r>
        <w:t xml:space="preserve">AWS (Amazon Web Services), Microsoft Azure</w:t>
      </w:r>
    </w:p>
    <w:p>
      <w:pPr>
        <w:numPr>
          <w:ilvl w:val="0"/>
          <w:numId w:val="1001"/>
        </w:numPr>
        <w:pStyle w:val="Compact"/>
      </w:pPr>
      <w:r>
        <w:rPr>
          <w:bCs/>
          <w:b/>
        </w:rPr>
        <w:t xml:space="preserve">Web Development:</w:t>
      </w:r>
      <w:r>
        <w:t xml:space="preserve"> </w:t>
      </w:r>
      <w:r>
        <w:t xml:space="preserve">HTML5, CSS3, RESTful APIs</w:t>
      </w:r>
    </w:p>
    <w:p>
      <w:pPr>
        <w:numPr>
          <w:ilvl w:val="0"/>
          <w:numId w:val="1001"/>
        </w:numPr>
        <w:pStyle w:val="Compact"/>
      </w:pPr>
      <w:r>
        <w:rPr>
          <w:bCs/>
          <w:b/>
        </w:rPr>
        <w:t xml:space="preserve">Soft Skills:</w:t>
      </w:r>
      <w:r>
        <w:t xml:space="preserve"> </w:t>
      </w:r>
      <w:r>
        <w:t xml:space="preserve">Team Collaboration, Problem-Solving, Agile Methodologies</w:t>
      </w:r>
    </w:p>
    <w:bookmarkEnd w:id="22"/>
    <w:bookmarkStart w:id="26" w:name="work-experience"/>
    <w:p>
      <w:pPr>
        <w:pStyle w:val="Heading2"/>
      </w:pPr>
      <w:r>
        <w:t xml:space="preserve">Work Experience</w:t>
      </w:r>
    </w:p>
    <w:bookmarkStart w:id="23" w:name="Xc0b58c6a3052f23ab2ead4f97f79a60cf3a8fa9"/>
    <w:p>
      <w:pPr>
        <w:pStyle w:val="Heading3"/>
      </w:pPr>
      <w:r>
        <w:t xml:space="preserve">Senior Software Engineer | TechNova Solutions (Jeddah)</w:t>
      </w:r>
    </w:p>
    <w:p>
      <w:pPr>
        <w:pStyle w:val="FirstParagraph"/>
      </w:pPr>
      <w:r>
        <w:rPr>
          <w:iCs/>
          <w:i/>
        </w:rPr>
        <w:t xml:space="preserve">January 2020 – Present</w:t>
      </w:r>
    </w:p>
    <w:p>
      <w:pPr>
        <w:numPr>
          <w:ilvl w:val="0"/>
          <w:numId w:val="1002"/>
        </w:numPr>
        <w:pStyle w:val="Compact"/>
      </w:pPr>
      <w:r>
        <w:t xml:space="preserve">Lead the development of a cloud-based platform for managing municipal services in Jeddah, improving efficiency by 40%.</w:t>
      </w:r>
    </w:p>
    <w:p>
      <w:pPr>
        <w:numPr>
          <w:ilvl w:val="0"/>
          <w:numId w:val="1002"/>
        </w:numPr>
        <w:pStyle w:val="Compact"/>
      </w:pPr>
      <w:r>
        <w:t xml:space="preserve">Collaborated with local government agencies to integrate IoT (Internet of Things) solutions for smart waste management systems.</w:t>
      </w:r>
    </w:p>
    <w:p>
      <w:pPr>
        <w:numPr>
          <w:ilvl w:val="0"/>
          <w:numId w:val="1002"/>
        </w:numPr>
        <w:pStyle w:val="Compact"/>
      </w:pPr>
      <w:r>
        <w:t xml:space="preserve">Mentored a team of 5 junior developers, fostering a culture of innovation aligned with Saudi Arabia's digital transformation goals.</w:t>
      </w:r>
    </w:p>
    <w:p>
      <w:pPr>
        <w:numPr>
          <w:ilvl w:val="0"/>
          <w:numId w:val="1002"/>
        </w:numPr>
        <w:pStyle w:val="Compact"/>
      </w:pPr>
      <w:r>
        <w:t xml:space="preserve">Implemented DevOps practices to reduce deployment cycles by 30%, ensuring seamless integration with the Saudi Arabian tech ecosystem.</w:t>
      </w:r>
    </w:p>
    <w:bookmarkEnd w:id="23"/>
    <w:bookmarkStart w:id="24" w:name="software-engineer-innovatetech-jeddah"/>
    <w:p>
      <w:pPr>
        <w:pStyle w:val="Heading3"/>
      </w:pPr>
      <w:r>
        <w:t xml:space="preserve">Software Engineer | InnovateTech (Jeddah)</w:t>
      </w:r>
    </w:p>
    <w:p>
      <w:pPr>
        <w:pStyle w:val="FirstParagraph"/>
      </w:pPr>
      <w:r>
        <w:rPr>
          <w:iCs/>
          <w:i/>
        </w:rPr>
        <w:t xml:space="preserve">June 2017 – December 2019</w:t>
      </w:r>
    </w:p>
    <w:p>
      <w:pPr>
        <w:numPr>
          <w:ilvl w:val="0"/>
          <w:numId w:val="1003"/>
        </w:numPr>
        <w:pStyle w:val="Compact"/>
      </w:pPr>
      <w:r>
        <w:t xml:space="preserve">Developed a mobile application for Jeddah's tourism sector, increasing user engagement by 50% within six months.</w:t>
      </w:r>
    </w:p>
    <w:p>
      <w:pPr>
        <w:numPr>
          <w:ilvl w:val="0"/>
          <w:numId w:val="1003"/>
        </w:numPr>
        <w:pStyle w:val="Compact"/>
      </w:pPr>
      <w:r>
        <w:t xml:space="preserve">Designed and maintained backend systems using Python and Django, ensuring compliance with Saudi Arabia's data privacy regulations.</w:t>
      </w:r>
    </w:p>
    <w:p>
      <w:pPr>
        <w:numPr>
          <w:ilvl w:val="0"/>
          <w:numId w:val="1003"/>
        </w:numPr>
        <w:pStyle w:val="Compact"/>
      </w:pPr>
      <w:r>
        <w:t xml:space="preserve">Partnered with cross-functional teams to deliver projects on time, supporting the growth of Jeddah's tech startup scene.</w:t>
      </w:r>
    </w:p>
    <w:bookmarkEnd w:id="24"/>
    <w:bookmarkStart w:id="25" w:name="X78ec0a605399b7e227488ae4d8360a561c4414c"/>
    <w:p>
      <w:pPr>
        <w:pStyle w:val="Heading3"/>
      </w:pPr>
      <w:r>
        <w:t xml:space="preserve">Junior Software Engineer | Al-Farooq IT (Riyadh)</w:t>
      </w:r>
    </w:p>
    <w:p>
      <w:pPr>
        <w:pStyle w:val="FirstParagraph"/>
      </w:pPr>
      <w:r>
        <w:rPr>
          <w:iCs/>
          <w:i/>
        </w:rPr>
        <w:t xml:space="preserve">July 2015 – May 2017</w:t>
      </w:r>
    </w:p>
    <w:p>
      <w:pPr>
        <w:numPr>
          <w:ilvl w:val="0"/>
          <w:numId w:val="1004"/>
        </w:numPr>
        <w:pStyle w:val="Compact"/>
      </w:pPr>
      <w:r>
        <w:t xml:space="preserve">Contributed to the development of enterprise software solutions for clients in Saudi Arabia, focusing on scalability and security.</w:t>
      </w:r>
    </w:p>
    <w:p>
      <w:pPr>
        <w:numPr>
          <w:ilvl w:val="0"/>
          <w:numId w:val="1004"/>
        </w:numPr>
        <w:pStyle w:val="Compact"/>
      </w:pPr>
      <w:r>
        <w:t xml:space="preserve">Assisted in migrating legacy systems to cloud infrastructure, reducing maintenance costs by 25%.</w:t>
      </w:r>
    </w:p>
    <w:bookmarkEnd w:id="25"/>
    <w:bookmarkEnd w:id="26"/>
    <w:bookmarkStart w:id="28" w:name="education"/>
    <w:p>
      <w:pPr>
        <w:pStyle w:val="Heading2"/>
      </w:pPr>
      <w:r>
        <w:t xml:space="preserve">Education</w:t>
      </w:r>
    </w:p>
    <w:bookmarkStart w:id="27" w:name="Xb8bb73c3992c846e5a41d5b5b1eee885d259b4a"/>
    <w:p>
      <w:pPr>
        <w:pStyle w:val="Heading3"/>
      </w:pPr>
      <w:r>
        <w:t xml:space="preserve">Bachelor of Science in Computer Engineering | King Abdulaziz University (Jeddah)</w:t>
      </w:r>
    </w:p>
    <w:p>
      <w:pPr>
        <w:pStyle w:val="FirstParagraph"/>
      </w:pPr>
      <w:r>
        <w:rPr>
          <w:iCs/>
          <w:i/>
        </w:rPr>
        <w:t xml:space="preserve">Graduated: June 2015</w:t>
      </w:r>
    </w:p>
    <w:p>
      <w:pPr>
        <w:numPr>
          <w:ilvl w:val="0"/>
          <w:numId w:val="1005"/>
        </w:numPr>
        <w:pStyle w:val="Compact"/>
      </w:pPr>
      <w:r>
        <w:t xml:space="preserve">Relevant Coursework: Software Development, Artificial Intelligence, Network Security</w:t>
      </w:r>
    </w:p>
    <w:p>
      <w:pPr>
        <w:numPr>
          <w:ilvl w:val="0"/>
          <w:numId w:val="1005"/>
        </w:numPr>
        <w:pStyle w:val="Compact"/>
      </w:pPr>
      <w:r>
        <w:t xml:space="preserve">Thesis: "Optimizing Smart City Applications for Jeddah’s Urban Infrastructure"</w:t>
      </w:r>
    </w:p>
    <w:bookmarkEnd w:id="27"/>
    <w:bookmarkEnd w:id="28"/>
    <w:bookmarkStart w:id="29" w:name="certifications-training"/>
    <w:p>
      <w:pPr>
        <w:pStyle w:val="Heading2"/>
      </w:pPr>
      <w:r>
        <w:t xml:space="preserve">Certifications &amp; Training</w:t>
      </w:r>
    </w:p>
    <w:p>
      <w:pPr>
        <w:numPr>
          <w:ilvl w:val="0"/>
          <w:numId w:val="1006"/>
        </w:numPr>
        <w:pStyle w:val="Compact"/>
      </w:pPr>
      <w:r>
        <w:t xml:space="preserve">AWS Certified Solutions Architect – Associate (2021)</w:t>
      </w:r>
    </w:p>
    <w:p>
      <w:pPr>
        <w:numPr>
          <w:ilvl w:val="0"/>
          <w:numId w:val="1006"/>
        </w:numPr>
        <w:pStyle w:val="Compact"/>
      </w:pPr>
      <w:r>
        <w:t xml:space="preserve">Microsoft Azure Fundamentals (2020)</w:t>
      </w:r>
    </w:p>
    <w:p>
      <w:pPr>
        <w:numPr>
          <w:ilvl w:val="0"/>
          <w:numId w:val="1006"/>
        </w:numPr>
        <w:pStyle w:val="Compact"/>
      </w:pPr>
      <w:r>
        <w:t xml:space="preserve">Certified ScrumMaster (CSM) – Scrum Alliance (2019)</w:t>
      </w:r>
    </w:p>
    <w:p>
      <w:pPr>
        <w:numPr>
          <w:ilvl w:val="0"/>
          <w:numId w:val="1006"/>
        </w:numPr>
        <w:pStyle w:val="Compact"/>
      </w:pPr>
      <w:r>
        <w:t xml:space="preserve">Advanced Python Programming Course – Coursera (2018)</w:t>
      </w:r>
    </w:p>
    <w:bookmarkEnd w:id="29"/>
    <w:bookmarkStart w:id="32" w:name="projects-contributions"/>
    <w:p>
      <w:pPr>
        <w:pStyle w:val="Heading2"/>
      </w:pPr>
      <w:r>
        <w:t xml:space="preserve">Projects &amp; Contributions</w:t>
      </w:r>
    </w:p>
    <w:bookmarkStart w:id="30" w:name="Xc130d99421d8281bbbfdb671ea692ee0563beeb"/>
    <w:p>
      <w:pPr>
        <w:pStyle w:val="Heading3"/>
      </w:pPr>
      <w:r>
        <w:t xml:space="preserve">Smart Waste Management System for Jeddah (2021)</w:t>
      </w:r>
    </w:p>
    <w:p>
      <w:pPr>
        <w:pStyle w:val="FirstParagraph"/>
      </w:pPr>
      <w:r>
        <w:t xml:space="preserve">A collaborative project with the Municipality of Jeddah to develop a real-time waste tracking system using IoT sensors and machine learning. The solution reduced operational costs by 20% and improved recycling rates in the region.</w:t>
      </w:r>
    </w:p>
    <w:bookmarkEnd w:id="30"/>
    <w:bookmarkStart w:id="31" w:name="mobile-app-for-jeddah-tourism-2019"/>
    <w:p>
      <w:pPr>
        <w:pStyle w:val="Heading3"/>
      </w:pPr>
      <w:r>
        <w:t xml:space="preserve">Mobile App for Jeddah Tourism (2019)</w:t>
      </w:r>
    </w:p>
    <w:p>
      <w:pPr>
        <w:pStyle w:val="FirstParagraph"/>
      </w:pPr>
      <w:r>
        <w:t xml:space="preserve">A cross-platform application developed to promote cultural heritage sites in Jeddah, integrating AR (Augmented Reality) features to enhance user experience. The app received recognition at the Saudi Innovation Forum.</w:t>
      </w:r>
    </w:p>
    <w:bookmarkEnd w:id="31"/>
    <w:bookmarkEnd w:id="32"/>
    <w:bookmarkStart w:id="33" w:name="languages-soft-skills"/>
    <w:p>
      <w:pPr>
        <w:pStyle w:val="Heading2"/>
      </w:pPr>
      <w:r>
        <w:t xml:space="preserve">Languages &amp; Soft Skills</w:t>
      </w:r>
    </w:p>
    <w:p>
      <w:pPr>
        <w:numPr>
          <w:ilvl w:val="0"/>
          <w:numId w:val="1007"/>
        </w:numPr>
        <w:pStyle w:val="Compact"/>
      </w:pPr>
      <w:r>
        <w:rPr>
          <w:bCs/>
          <w:b/>
        </w:rPr>
        <w:t xml:space="preserve">Arabic:</w:t>
      </w:r>
      <w:r>
        <w:t xml:space="preserve"> </w:t>
      </w:r>
      <w:r>
        <w:t xml:space="preserve">Native proficiency</w:t>
      </w:r>
    </w:p>
    <w:p>
      <w:pPr>
        <w:numPr>
          <w:ilvl w:val="0"/>
          <w:numId w:val="1007"/>
        </w:numPr>
        <w:pStyle w:val="Compact"/>
      </w:pPr>
      <w:r>
        <w:rPr>
          <w:bCs/>
          <w:b/>
        </w:rPr>
        <w:t xml:space="preserve">English:</w:t>
      </w:r>
      <w:r>
        <w:t xml:space="preserve"> </w:t>
      </w:r>
      <w:r>
        <w:t xml:space="preserve">Fluent (IELTS 7.5)</w:t>
      </w:r>
    </w:p>
    <w:p>
      <w:pPr>
        <w:numPr>
          <w:ilvl w:val="0"/>
          <w:numId w:val="1007"/>
        </w:numPr>
        <w:pStyle w:val="Compact"/>
      </w:pPr>
      <w:r>
        <w:rPr>
          <w:bCs/>
          <w:b/>
        </w:rPr>
        <w:t xml:space="preserve">Soft Skills:</w:t>
      </w:r>
      <w:r>
        <w:t xml:space="preserve"> </w:t>
      </w:r>
      <w:r>
        <w:t xml:space="preserve">Leadership, Cross-Cultural Communication, Time Management</w:t>
      </w:r>
    </w:p>
    <w:bookmarkEnd w:id="33"/>
    <w:bookmarkStart w:id="34" w:name="cultural-community-involvement"/>
    <w:p>
      <w:pPr>
        <w:pStyle w:val="Heading2"/>
      </w:pPr>
      <w:r>
        <w:t xml:space="preserve">Cultural &amp; Community Involvement</w:t>
      </w:r>
    </w:p>
    <w:p>
      <w:pPr>
        <w:pStyle w:val="FirstParagraph"/>
      </w:pPr>
      <w:r>
        <w:t xml:space="preserve">Active member of the Jeddah Tech Community, regularly participating in hackathons and workshops organized by the Saudi Data and Artificial Intelligence Authority (SDAIA). Committed to promoting tech education among youth in Saudi Arabia.</w:t>
      </w:r>
    </w:p>
    <w:bookmarkEnd w:id="34"/>
    <w:bookmarkStart w:id="35" w:name="references"/>
    <w:p>
      <w:pPr>
        <w:pStyle w:val="Heading2"/>
      </w:pPr>
      <w:r>
        <w:t xml:space="preserve">References</w:t>
      </w:r>
    </w:p>
    <w:p>
      <w:pPr>
        <w:pStyle w:val="FirstParagraph"/>
      </w:pPr>
      <w:r>
        <w:t xml:space="preserve">Available upon request. Contact [Name] at [Email/Phone] for references from previous employers in Jeddah, Saudi Arabia.</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dc:title>
  <dc:creator/>
  <dc:language>en</dc:language>
  <cp:keywords/>
  <dcterms:created xsi:type="dcterms:W3CDTF">2026-04-29T04:04:27Z</dcterms:created>
  <dcterms:modified xsi:type="dcterms:W3CDTF">2026-04-29T04:04:27Z</dcterms:modified>
</cp:coreProperties>
</file>

<file path=docProps/custom.xml><?xml version="1.0" encoding="utf-8"?>
<Properties xmlns="http://schemas.openxmlformats.org/officeDocument/2006/custom-properties" xmlns:vt="http://schemas.openxmlformats.org/officeDocument/2006/docPropsVTypes"/>
</file>