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designing, developing, and maintaining scalable software solutions. Proficient in modern programming languages and frameworks, with a strong focus on delivering high-quality products that meet business objectives. Committed to leveraging technical expertise to solve complex problems and contribute to the growth of technology-driven organizations in Uzbekistan Tashkent. A team player with excellent communication skills, eager to collaborate with professionals across industries to drive digital transformation.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Tashkent Tech Solutions</w:t>
      </w:r>
      <w:r>
        <w:t xml:space="preserve">, Tashkent, Uzbekistan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enterprise-level web applications using Python, Django, and React.js.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implement RESTful APIs for internal and client-facing services.</w:t>
      </w:r>
    </w:p>
    <w:p>
      <w:pPr>
        <w:numPr>
          <w:ilvl w:val="0"/>
          <w:numId w:val="1001"/>
        </w:numPr>
        <w:pStyle w:val="Compact"/>
      </w:pPr>
      <w:r>
        <w:t xml:space="preserve">Oversaw the migration of legacy systems to cloud-based infrastructure (AWS), improving scalability by 40%.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developers, conducting code reviews and providing technical guidance to ensure best practices.</w:t>
      </w:r>
    </w:p>
    <w:p>
      <w:pPr>
        <w:numPr>
          <w:ilvl w:val="0"/>
          <w:numId w:val="1001"/>
        </w:numPr>
        <w:pStyle w:val="Compact"/>
      </w:pPr>
      <w:r>
        <w:t xml:space="preserve">Contributed to the creation of a mobile application for local businesses in Uzbekistan Tashkent, increasing user engagement by 30% within six months.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PremiumSoft Technologies</w:t>
      </w:r>
      <w:r>
        <w:t xml:space="preserve">, Tashkent, Uzbekistan</w:t>
      </w:r>
      <w:r>
        <w:br/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JavaScript, Node.js, and MongoDB.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to automate testing and deployment processes, reducing release cycles by 25%.</w:t>
      </w:r>
    </w:p>
    <w:p>
      <w:pPr>
        <w:numPr>
          <w:ilvl w:val="0"/>
          <w:numId w:val="1002"/>
        </w:numPr>
        <w:pStyle w:val="Compact"/>
      </w:pPr>
      <w:r>
        <w:t xml:space="preserve">Worked on a project for the Uzbekistan Tashkent government’s digital transformation initiative, building a platform for public service management.</w:t>
      </w:r>
    </w:p>
    <w:p>
      <w:pPr>
        <w:numPr>
          <w:ilvl w:val="0"/>
          <w:numId w:val="1002"/>
        </w:numPr>
        <w:pStyle w:val="Compact"/>
      </w:pPr>
      <w:r>
        <w:t xml:space="preserve">Identified and resolved critical bugs in production environments, ensuring 99.9% system uptime.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sprints, delivering features on time while maintaining high code quality standards.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National University of Uzbekistan</w:t>
      </w:r>
      <w:r>
        <w:t xml:space="preserve">, Tashkent, Uzbekistan</w:t>
      </w:r>
      <w:r>
        <w:br/>
      </w:r>
      <w:r>
        <w:rPr>
          <w:iCs/>
          <w:i/>
        </w:rPr>
        <w:t xml:space="preserve">Graduated: 2016</w:t>
      </w:r>
    </w:p>
    <w:p>
      <w:pPr>
        <w:numPr>
          <w:ilvl w:val="0"/>
          <w:numId w:val="1003"/>
        </w:numPr>
        <w:pStyle w:val="Compact"/>
      </w:pPr>
      <w:r>
        <w:t xml:space="preserve">Courses included software development, algorithms, database systems, and network security.</w:t>
      </w:r>
    </w:p>
    <w:p>
      <w:pPr>
        <w:numPr>
          <w:ilvl w:val="0"/>
          <w:numId w:val="1003"/>
        </w:numPr>
        <w:pStyle w:val="Compact"/>
      </w:pPr>
      <w:r>
        <w:t xml:space="preserve">Graduated with honors, ranking in the top 10% of my cohort.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Django, React.js, Node.js, Docker, Kubernetes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Services:</w:t>
      </w:r>
      <w:r>
        <w:t xml:space="preserve"> </w:t>
      </w:r>
      <w:r>
        <w:t xml:space="preserve">AWS (EC2, S3), Google Cloud Platform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Jira, Jenkins, Agile/Scrum methodologies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 – Scrum Alliance (2019)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142eda4ab59875ba0b6654dfe2d2f698f962474"/>
    <w:p>
      <w:pPr>
        <w:pStyle w:val="Heading3"/>
      </w:pPr>
      <w:r>
        <w:t xml:space="preserve">E-Commerce Platform for Tashkent-Based Retailers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Built a scalable e-commerce solution using Python and Django, integrated with payment gateways for Uzbekistan’s local banks. The platform was adopted by 20+ small businesses in Tashkent, boosting their online sales by an average of 50%.</w:t>
      </w:r>
    </w:p>
    <w:bookmarkEnd w:id="29"/>
    <w:bookmarkStart w:id="30" w:name="X99f076aa486ab611453574398fdf79715a127b2"/>
    <w:p>
      <w:pPr>
        <w:pStyle w:val="Heading3"/>
      </w:pPr>
      <w:r>
        <w:t xml:space="preserve">Smart City Dashboard (Uzbekistan Tashkent Initiative)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real-time data visualization dashboard using React.js and Python, collecting data from IoT sensors across Tashkent. The project aimed to improve urban management and reduce traffic congestion.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Intermediate (B2 level)</w:t>
      </w:r>
    </w:p>
    <w:bookmarkEnd w:id="32"/>
    <w:bookmarkStart w:id="33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Tashkent Tech Innovators Award (2021)</w:t>
      </w:r>
      <w:r>
        <w:t xml:space="preserve"> </w:t>
      </w:r>
      <w:r>
        <w:t xml:space="preserve">– Recognized for contributions to digital transformation in Uzbekistan.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Top 100 Software Engineers in Central Asia (2020)</w:t>
      </w:r>
      <w:r>
        <w:t xml:space="preserve"> </w:t>
      </w:r>
      <w:r>
        <w:t xml:space="preserve">– Honored by TechCentral Magazine.</w:t>
      </w:r>
    </w:p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Uzbekistan Software Developers Association (USDA)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Member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p>
      <w:pPr>
        <w:pStyle w:val="BodyText"/>
      </w:pPr>
      <w:r>
        <w:t xml:space="preserve">This Curriculum Vitae is tailored for a Software Engineer in Uzbekistan Tashkent, highlighting relevant experience, skills, and achievements to align with the local tech industry's demands.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2026-07-19T01:34:44Z</dcterms:created>
  <dcterms:modified xsi:type="dcterms:W3CDTF">2026-07-19T01:34:44Z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