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3d1a1c60bae6b61957e80fc2e0ad9a218027e84"/>
    <w:p>
      <w:pPr>
        <w:pStyle w:val="Heading2"/>
      </w:pPr>
      <w:r>
        <w:t xml:space="preserve">Special Education Teacher – Buenos Aires, Argentina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Fernanda López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Florida 123, Buenos Aires, Argentina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+54 911-2345-6789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maria.lopez@example.com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linkedin.com/in/maria-lopez-special-ed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Special Education Teacher with over 8 years of expertise in providing inclusive, student-centered education to children and adolescents with diverse learning needs in Buenos Aires, Argentina. Proficient in designing individualized education plans (IEPs), collaborating with multidisciplinary teams, and implementing evidence-based strategies aligned with the</w:t>
      </w:r>
      <w:r>
        <w:t xml:space="preserve"> </w:t>
      </w:r>
      <w:r>
        <w:rPr>
          <w:iCs/>
          <w:i/>
        </w:rPr>
        <w:t xml:space="preserve">Ley de Educación Nacional</w:t>
      </w:r>
      <w:r>
        <w:t xml:space="preserve"> </w:t>
      </w:r>
      <w:r>
        <w:t xml:space="preserve">(National Education Law). Committed to fostering equitable learning environments that empower students to reach their full potential while adhering to Argentine educational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Licenciatura en Educación Especial</w:t>
      </w:r>
      <w:r>
        <w:t xml:space="preserve">, Universidad de Buenos Aires, Argentina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Maestría en Educación Inclusiva</w:t>
      </w:r>
      <w:r>
        <w:t xml:space="preserve">, Universidad Nacional de La Plata, Argentina (2018)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special-education-teacher"/>
    <w:p>
      <w:pPr>
        <w:pStyle w:val="Heading4"/>
      </w:pPr>
      <w:r>
        <w:t xml:space="preserve">Special Education Teacher</w:t>
      </w:r>
    </w:p>
    <w:p>
      <w:pPr>
        <w:pStyle w:val="FirstParagraph"/>
      </w:pPr>
      <w:r>
        <w:rPr>
          <w:bCs/>
          <w:b/>
        </w:rPr>
        <w:t xml:space="preserve">Escuela Primaria N° 456 – Buenos Aires, Argentina</w:t>
      </w:r>
    </w:p>
    <w:p>
      <w:pPr>
        <w:pStyle w:val="BodyText"/>
      </w:pPr>
      <w:r>
        <w:rPr>
          <w:iCs/>
          <w:i/>
        </w:rPr>
        <w:t xml:space="preserve">Sep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IEPs for students with intellectual disabilities, autism spectrum disorder (ASD), and learning difficulties, ensuring compliance with the</w:t>
      </w:r>
      <w:r>
        <w:t xml:space="preserve"> </w:t>
      </w:r>
      <w:r>
        <w:rPr>
          <w:iCs/>
          <w:i/>
        </w:rPr>
        <w:t xml:space="preserve">Ley de Inclusión Educativa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Collaborated with general education teachers to create inclusive classrooms, integrating assistive technologies such as speech-to-text software and sensory tools.</w:t>
      </w:r>
    </w:p>
    <w:p>
      <w:pPr>
        <w:numPr>
          <w:ilvl w:val="0"/>
          <w:numId w:val="1002"/>
        </w:numPr>
        <w:pStyle w:val="Compact"/>
      </w:pPr>
      <w:r>
        <w:t xml:space="preserve">Provided professional development workshops on differentiated instruction and behavior management strategies for 50+ educators in Buenos Aires.</w:t>
      </w:r>
    </w:p>
    <w:p>
      <w:pPr>
        <w:numPr>
          <w:ilvl w:val="0"/>
          <w:numId w:val="1002"/>
        </w:numPr>
        <w:pStyle w:val="Compact"/>
      </w:pPr>
      <w:r>
        <w:t xml:space="preserve">Mentored new special education teachers, offering guidance on curriculum adaptation and student assessment techniques specific to Argentina’s educational framework.</w:t>
      </w:r>
    </w:p>
    <w:bookmarkEnd w:id="23"/>
    <w:bookmarkStart w:id="24" w:name="special-education-assistant"/>
    <w:p>
      <w:pPr>
        <w:pStyle w:val="Heading4"/>
      </w:pPr>
      <w:r>
        <w:t xml:space="preserve">Special Education Assistant</w:t>
      </w:r>
    </w:p>
    <w:p>
      <w:pPr>
        <w:pStyle w:val="FirstParagraph"/>
      </w:pPr>
      <w:r>
        <w:rPr>
          <w:bCs/>
          <w:b/>
        </w:rPr>
        <w:t xml:space="preserve">Instituto de Educación Especial – Buenos Aires, Argentina</w:t>
      </w:r>
    </w:p>
    <w:p>
      <w:pPr>
        <w:pStyle w:val="BodyText"/>
      </w:pPr>
      <w:r>
        <w:rPr>
          <w:iCs/>
          <w:i/>
        </w:rPr>
        <w:t xml:space="preserve">Jan 2017 – Aug 2019</w:t>
      </w:r>
    </w:p>
    <w:p>
      <w:pPr>
        <w:numPr>
          <w:ilvl w:val="0"/>
          <w:numId w:val="1003"/>
        </w:numPr>
        <w:pStyle w:val="Compact"/>
      </w:pPr>
      <w:r>
        <w:t xml:space="preserve">Supported students with multiple disabilities through one-on-one sessions, focusing on life skills training and functional academics.</w:t>
      </w:r>
    </w:p>
    <w:p>
      <w:pPr>
        <w:numPr>
          <w:ilvl w:val="0"/>
          <w:numId w:val="1003"/>
        </w:numPr>
        <w:pStyle w:val="Compact"/>
      </w:pPr>
      <w:r>
        <w:t xml:space="preserve">Campaigned for the inclusion of students with physical disabilities in extracurricular activities, aligning with the National Disability Policy (Ley 24.901).</w:t>
      </w:r>
    </w:p>
    <w:p>
      <w:pPr>
        <w:numPr>
          <w:ilvl w:val="0"/>
          <w:numId w:val="1003"/>
        </w:numPr>
        <w:pStyle w:val="Compact"/>
      </w:pPr>
      <w:r>
        <w:t xml:space="preserve">Participated in interdisciplinary team meetings to evaluate student progress and adjust educational interventions based on local guidelines.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modifying national curricula for special education learners in Argentina.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Assessment Tools:</w:t>
      </w:r>
      <w:r>
        <w:t xml:space="preserve"> </w:t>
      </w:r>
      <w:r>
        <w:t xml:space="preserve">Proficient in using the Evaluación del Desarrollo Infantil (EDI) and other local assessment frameworks.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Skilled in utilizing digital platforms like Google Classroom and interactive whiteboards for inclusive instruction.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Demonstrated ability to adapt teaching methods for students from diverse socioeconomic backgrounds in Buenos Aires.</w:t>
      </w:r>
    </w:p>
    <w:bookmarkEnd w:id="26"/>
    <w:bookmarkStart w:id="27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 en Intervención Psicoeducativa</w:t>
      </w:r>
      <w:r>
        <w:t xml:space="preserve">, Universidad de Buenos Aires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Formación en Autonomía y Salud Mental</w:t>
      </w:r>
      <w:r>
        <w:t xml:space="preserve">, Secretaría de Salud Pública, Argentina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Autism Spectrum Disorder</w:t>
      </w:r>
      <w:r>
        <w:t xml:space="preserve">, Asociación Argentina de Educación Especial (2021)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– Native</w:t>
      </w:r>
    </w:p>
    <w:p>
      <w:pPr>
        <w:numPr>
          <w:ilvl w:val="0"/>
          <w:numId w:val="1006"/>
        </w:numPr>
        <w:pStyle w:val="Compact"/>
      </w:pPr>
      <w:r>
        <w:t xml:space="preserve">English – Advanced (IELTS 7.5)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Asociación Argentina de Educación Especial (AAEE)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Red de Educadores Inclusivos de Buenos Aires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maria.lopez@example.com</w:t>
      </w:r>
    </w:p>
    <w:bookmarkEnd w:id="30"/>
    <w:p>
      <w:pPr>
        <w:pStyle w:val="BodyText"/>
      </w:pPr>
      <w:r>
        <w:t xml:space="preserve">© 2023 María Fernanda López | Curriculum Vitae for Special Education Teacher in Buenos Aires, Argentina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Special Education Teacher</dc:title>
  <dc:creator/>
  <dc:language>en</dc:language>
  <cp:keywords/>
  <dcterms:created xsi:type="dcterms:W3CDTF">2025-12-10T08:07:08Z</dcterms:created>
  <dcterms:modified xsi:type="dcterms:W3CDTF">2025-12-10T08:07:08Z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