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Xe229398f6dabd6e6e958a19e916fd19b29936ce"/>
    <w:p>
      <w:pPr>
        <w:pStyle w:val="Heading2"/>
      </w:pPr>
      <w:r>
        <w:t xml:space="preserve">Special Education Teacher |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w:t>
      </w:r>
      <w:r>
        <w:br/>
      </w:r>
      <w:r>
        <w:rPr>
          <w:bCs/>
          <w:b/>
        </w:rPr>
        <w:t xml:space="preserve">Email:</w:t>
      </w:r>
      <w:r>
        <w:t xml:space="preserve"> </w:t>
      </w:r>
      <w:r>
        <w:t xml:space="preserve">maria.fernandez@example.com</w:t>
      </w:r>
      <w:r>
        <w:br/>
      </w:r>
      <w:r>
        <w:rPr>
          <w:bCs/>
          <w:b/>
        </w:rPr>
        <w:t xml:space="preserve">Phone:</w:t>
      </w:r>
      <w:r>
        <w:t xml:space="preserve"> </w:t>
      </w:r>
      <w:r>
        <w:t xml:space="preserve">+54 9 11 2345-6789</w:t>
      </w:r>
      <w:r>
        <w:br/>
      </w:r>
      <w:r>
        <w:rPr>
          <w:bCs/>
          <w:b/>
        </w:rPr>
        <w:t xml:space="preserve">Location:</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eight years of experience working in educational institutions across Argentina, particularly in Córdoba. My expertise lies in designing and implementing individualized education plans (IEPs) for students with diverse learning needs, including autism spectrum disorder, intellectual disabilities, and developmental delays. Committed to fostering inclusive classrooms, I have consistently aligned my practices with the principles of the Ley Nacional de Educación Especial 26.378 (National Special Education Law) and the guidelines of the Ministry of Education of Córdoba. My work in Argentina Córdoba has focused on promoting equity, accessibility, and quality education for all students, regardless of their abilities.</w:t>
      </w:r>
    </w:p>
    <w:bookmarkEnd w:id="21"/>
    <w:bookmarkStart w:id="22" w:name="education"/>
    <w:p>
      <w:pPr>
        <w:pStyle w:val="Heading3"/>
      </w:pPr>
      <w:r>
        <w:t xml:space="preserve">Education</w:t>
      </w:r>
    </w:p>
    <w:p>
      <w:pPr>
        <w:numPr>
          <w:ilvl w:val="0"/>
          <w:numId w:val="1001"/>
        </w:numPr>
        <w:pStyle w:val="Compact"/>
      </w:pPr>
      <w:r>
        <w:rPr>
          <w:bCs/>
          <w:b/>
        </w:rPr>
        <w:t xml:space="preserve">Bachelor of Education in Special Education</w:t>
      </w:r>
      <w:r>
        <w:t xml:space="preserve">, National University of Córdoba (UNC), Argentina. Graduated in 2015. Thesis: "Inclusion Strategies for Students with Autism in Mainstream Classrooms."</w:t>
      </w:r>
    </w:p>
    <w:p>
      <w:pPr>
        <w:numPr>
          <w:ilvl w:val="0"/>
          <w:numId w:val="1001"/>
        </w:numPr>
        <w:pStyle w:val="Compact"/>
      </w:pPr>
      <w:r>
        <w:rPr>
          <w:bCs/>
          <w:b/>
        </w:rPr>
        <w:t xml:space="preserve">Postgraduate Diploma in Educational Psychology</w:t>
      </w:r>
      <w:r>
        <w:t xml:space="preserve">, Universidad Nacional de San Martín (UNSAM), Argentina. Completed in 2018. Focused on cognitive development and behavioral interventions.</w:t>
      </w:r>
    </w:p>
    <w:p>
      <w:pPr>
        <w:numPr>
          <w:ilvl w:val="0"/>
          <w:numId w:val="1001"/>
        </w:numPr>
        <w:pStyle w:val="Compact"/>
      </w:pPr>
      <w:r>
        <w:rPr>
          <w:bCs/>
          <w:b/>
        </w:rPr>
        <w:t xml:space="preserve">Specialized Training in Differentiated Instruction</w:t>
      </w:r>
      <w:r>
        <w:t xml:space="preserve">, Instituto Superior del Profesorado "Dr. Augusto Córdova", Córdoba, Argentina. 2017.</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Escuela Primaria N° 123 "San Martín", Córdoba, Argentina</w:t>
      </w:r>
      <w:r>
        <w:br/>
      </w:r>
      <w:r>
        <w:t xml:space="preserve">January 2019 – Present</w:t>
      </w:r>
    </w:p>
    <w:p>
      <w:pPr>
        <w:numPr>
          <w:ilvl w:val="0"/>
          <w:numId w:val="1002"/>
        </w:numPr>
        <w:pStyle w:val="Compact"/>
      </w:pPr>
      <w:r>
        <w:t xml:space="preserve">Developed and implemented IEPs for 30+ students with special needs, collaborating with parents, psychologists, and other educators to ensure holistic support.</w:t>
      </w:r>
    </w:p>
    <w:p>
      <w:pPr>
        <w:numPr>
          <w:ilvl w:val="0"/>
          <w:numId w:val="1002"/>
        </w:numPr>
        <w:pStyle w:val="Compact"/>
      </w:pPr>
      <w:r>
        <w:t xml:space="preserve">Led workshops on inclusive pedagogy for 50+ teachers in Córdoba, emphasizing the use of assistive technologies and sensory-friendly classroom designs.</w:t>
      </w:r>
    </w:p>
    <w:p>
      <w:pPr>
        <w:numPr>
          <w:ilvl w:val="0"/>
          <w:numId w:val="1002"/>
        </w:numPr>
        <w:pStyle w:val="Compact"/>
      </w:pPr>
      <w:r>
        <w:t xml:space="preserve">Partnered with the Ministry of Education of Córdoba to integrate new curricular frameworks that align with national special education standards.</w:t>
      </w:r>
    </w:p>
    <w:p>
      <w:pPr>
        <w:numPr>
          <w:ilvl w:val="0"/>
          <w:numId w:val="1002"/>
        </w:numPr>
        <w:pStyle w:val="Compact"/>
      </w:pPr>
      <w:r>
        <w:t xml:space="preserve">Received recognition as "Best Practitioner in Inclusive Education" by the Provincial Council of Education (2021).</w:t>
      </w:r>
    </w:p>
    <w:bookmarkEnd w:id="23"/>
    <w:bookmarkStart w:id="24" w:name="special-education-assistant"/>
    <w:p>
      <w:pPr>
        <w:pStyle w:val="Heading4"/>
      </w:pPr>
      <w:r>
        <w:t xml:space="preserve">Special Education Assistant</w:t>
      </w:r>
    </w:p>
    <w:p>
      <w:pPr>
        <w:pStyle w:val="FirstParagraph"/>
      </w:pPr>
      <w:r>
        <w:rPr>
          <w:bCs/>
          <w:b/>
        </w:rPr>
        <w:t xml:space="preserve">Instituto de Educación Especial "La Salle", Córdoba, Argentina</w:t>
      </w:r>
      <w:r>
        <w:br/>
      </w:r>
      <w:r>
        <w:t xml:space="preserve">June 2015 – December 2018</w:t>
      </w:r>
    </w:p>
    <w:p>
      <w:pPr>
        <w:numPr>
          <w:ilvl w:val="0"/>
          <w:numId w:val="1003"/>
        </w:numPr>
        <w:pStyle w:val="Compact"/>
      </w:pPr>
      <w:r>
        <w:t xml:space="preserve">Supported students with intellectual disabilities through structured daily routines, communication therapies, and life skills training.</w:t>
      </w:r>
    </w:p>
    <w:p>
      <w:pPr>
        <w:numPr>
          <w:ilvl w:val="0"/>
          <w:numId w:val="1003"/>
        </w:numPr>
        <w:pStyle w:val="Compact"/>
      </w:pPr>
      <w:r>
        <w:t xml:space="preserve">Coordinated with occupational therapists to create sensory integration activities tailored for students in mixed-ability classrooms.</w:t>
      </w:r>
    </w:p>
    <w:p>
      <w:pPr>
        <w:numPr>
          <w:ilvl w:val="0"/>
          <w:numId w:val="1003"/>
        </w:numPr>
        <w:pStyle w:val="Compact"/>
      </w:pPr>
      <w:r>
        <w:t xml:space="preserve">Contributed to the development of a bilingual (Spanish-English) resource center for students with learning difficulties, approved by the Provincial Education Department.</w:t>
      </w:r>
    </w:p>
    <w:bookmarkEnd w:id="24"/>
    <w:bookmarkStart w:id="25" w:name="volunteer-special-education-coordinator"/>
    <w:p>
      <w:pPr>
        <w:pStyle w:val="Heading4"/>
      </w:pPr>
      <w:r>
        <w:t xml:space="preserve">Volunteer Special Education Coordinator</w:t>
      </w:r>
    </w:p>
    <w:p>
      <w:pPr>
        <w:pStyle w:val="FirstParagraph"/>
      </w:pPr>
      <w:r>
        <w:rPr>
          <w:bCs/>
          <w:b/>
        </w:rPr>
        <w:t xml:space="preserve">Asociación Civil "Futuro Inclusivo", Córdoba, Argentina</w:t>
      </w:r>
      <w:r>
        <w:br/>
      </w:r>
      <w:r>
        <w:t xml:space="preserve">2016–2017</w:t>
      </w:r>
    </w:p>
    <w:p>
      <w:pPr>
        <w:numPr>
          <w:ilvl w:val="0"/>
          <w:numId w:val="1004"/>
        </w:numPr>
        <w:pStyle w:val="Compact"/>
      </w:pPr>
      <w:r>
        <w:t xml:space="preserve">Organized free tutoring sessions for children from low-income families with disabilities, funded by local government grants.</w:t>
      </w:r>
    </w:p>
    <w:p>
      <w:pPr>
        <w:numPr>
          <w:ilvl w:val="0"/>
          <w:numId w:val="1004"/>
        </w:numPr>
        <w:pStyle w:val="Compact"/>
      </w:pPr>
      <w:r>
        <w:t xml:space="preserve">Trained 20+ community volunteers in basic special education techniques and empathy-driven teaching strategies.</w:t>
      </w:r>
    </w:p>
    <w:bookmarkEnd w:id="25"/>
    <w:bookmarkEnd w:id="26"/>
    <w:bookmarkStart w:id="27" w:name="skills"/>
    <w:p>
      <w:pPr>
        <w:pStyle w:val="Heading3"/>
      </w:pPr>
      <w:r>
        <w:t xml:space="preserve">Skills</w:t>
      </w:r>
    </w:p>
    <w:p>
      <w:pPr>
        <w:numPr>
          <w:ilvl w:val="0"/>
          <w:numId w:val="1005"/>
        </w:numPr>
        <w:pStyle w:val="Compact"/>
      </w:pPr>
      <w:r>
        <w:rPr>
          <w:bCs/>
          <w:b/>
        </w:rPr>
        <w:t xml:space="preserve">Educational Planning:</w:t>
      </w:r>
      <w:r>
        <w:t xml:space="preserve"> </w:t>
      </w:r>
      <w:r>
        <w:t xml:space="preserve">Expertise in creating IEPs, IEPs, and behavioral intervention plans (BIPs) tailored to individual student needs.</w:t>
      </w:r>
    </w:p>
    <w:p>
      <w:pPr>
        <w:numPr>
          <w:ilvl w:val="0"/>
          <w:numId w:val="1005"/>
        </w:numPr>
        <w:pStyle w:val="Compact"/>
      </w:pPr>
      <w:r>
        <w:rPr>
          <w:bCs/>
          <w:b/>
        </w:rPr>
        <w:t xml:space="preserve">Inclusive Teaching:</w:t>
      </w:r>
      <w:r>
        <w:t xml:space="preserve"> </w:t>
      </w:r>
      <w:r>
        <w:t xml:space="preserve">Proven ability to adapt curricula and assessments for students with diverse abilities, adhering to Argentina's legal frameworks.</w:t>
      </w:r>
    </w:p>
    <w:p>
      <w:pPr>
        <w:numPr>
          <w:ilvl w:val="0"/>
          <w:numId w:val="1005"/>
        </w:numPr>
        <w:pStyle w:val="Compact"/>
      </w:pPr>
      <w:r>
        <w:rPr>
          <w:bCs/>
          <w:b/>
        </w:rPr>
        <w:t xml:space="preserve">Technology Integration:</w:t>
      </w:r>
      <w:r>
        <w:t xml:space="preserve"> </w:t>
      </w:r>
      <w:r>
        <w:t xml:space="preserve">Proficient in using assistive technologies such as speech-to-text software, visual schedules, and interactive learning platforms.</w:t>
      </w:r>
    </w:p>
    <w:p>
      <w:pPr>
        <w:numPr>
          <w:ilvl w:val="0"/>
          <w:numId w:val="1005"/>
        </w:numPr>
        <w:pStyle w:val="Compact"/>
      </w:pPr>
      <w:r>
        <w:rPr>
          <w:bCs/>
          <w:b/>
        </w:rPr>
        <w:t xml:space="preserve">Collaboration:</w:t>
      </w:r>
      <w:r>
        <w:t xml:space="preserve"> </w:t>
      </w:r>
      <w:r>
        <w:t xml:space="preserve">Strong communication skills to work with parents, multidisciplinary teams, and community organizations in Córdoba.</w:t>
      </w:r>
    </w:p>
    <w:p>
      <w:pPr>
        <w:numPr>
          <w:ilvl w:val="0"/>
          <w:numId w:val="1005"/>
        </w:numPr>
        <w:pStyle w:val="Compact"/>
      </w:pPr>
      <w:r>
        <w:rPr>
          <w:bCs/>
          <w:b/>
        </w:rPr>
        <w:t xml:space="preserve">Research and Development:</w:t>
      </w:r>
      <w:r>
        <w:t xml:space="preserve"> </w:t>
      </w:r>
      <w:r>
        <w:t xml:space="preserve">Experience in conducting educational research to improve special education practices in Argentina.</w:t>
      </w:r>
    </w:p>
    <w:bookmarkEnd w:id="27"/>
    <w:bookmarkStart w:id="28" w:name="certifications"/>
    <w:p>
      <w:pPr>
        <w:pStyle w:val="Heading3"/>
      </w:pPr>
      <w:r>
        <w:t xml:space="preserve">Certifications</w:t>
      </w:r>
    </w:p>
    <w:p>
      <w:pPr>
        <w:numPr>
          <w:ilvl w:val="0"/>
          <w:numId w:val="1006"/>
        </w:numPr>
        <w:pStyle w:val="Compact"/>
      </w:pPr>
      <w:r>
        <w:rPr>
          <w:bCs/>
          <w:b/>
        </w:rPr>
        <w:t xml:space="preserve">Special Education Teacher Certification</w:t>
      </w:r>
      <w:r>
        <w:t xml:space="preserve">, National Council of Educational Evaluation (CENE), Argentina. 2016.</w:t>
      </w:r>
    </w:p>
    <w:p>
      <w:pPr>
        <w:numPr>
          <w:ilvl w:val="0"/>
          <w:numId w:val="1006"/>
        </w:numPr>
        <w:pStyle w:val="Compact"/>
      </w:pPr>
      <w:r>
        <w:rPr>
          <w:bCs/>
          <w:b/>
        </w:rPr>
        <w:t xml:space="preserve">First Aid and Emergency Response for Special Needs Students</w:t>
      </w:r>
      <w:r>
        <w:t xml:space="preserve">, Instituto de Salud Pública, Córdoba. 2020.</w:t>
      </w:r>
    </w:p>
    <w:p>
      <w:pPr>
        <w:numPr>
          <w:ilvl w:val="0"/>
          <w:numId w:val="1006"/>
        </w:numPr>
        <w:pStyle w:val="Compact"/>
      </w:pPr>
      <w:r>
        <w:rPr>
          <w:bCs/>
          <w:b/>
        </w:rPr>
        <w:t xml:space="preserve">Specialized Training in Autism Spectrum Disorder</w:t>
      </w:r>
      <w:r>
        <w:t xml:space="preserve">, Fundación Hiperión, Argentina. 2019.</w:t>
      </w:r>
    </w:p>
    <w:bookmarkEnd w:id="28"/>
    <w:bookmarkStart w:id="29" w:name="languages"/>
    <w:p>
      <w:pPr>
        <w:pStyle w:val="Heading3"/>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Advanced (IELTS Band 7.5).</w:t>
      </w:r>
    </w:p>
    <w:bookmarkEnd w:id="29"/>
    <w:bookmarkStart w:id="30" w:name="publishing-and-contributions"/>
    <w:p>
      <w:pPr>
        <w:pStyle w:val="Heading3"/>
      </w:pPr>
      <w:r>
        <w:t xml:space="preserve">Publishing and Contributions</w:t>
      </w:r>
    </w:p>
    <w:p>
      <w:pPr>
        <w:numPr>
          <w:ilvl w:val="0"/>
          <w:numId w:val="1008"/>
        </w:numPr>
        <w:pStyle w:val="Compact"/>
      </w:pPr>
      <w:r>
        <w:rPr>
          <w:iCs/>
          <w:i/>
        </w:rPr>
        <w:t xml:space="preserve">"Inclusive Education in Córdoba: Challenges and Opportunities"</w:t>
      </w:r>
      <w:r>
        <w:t xml:space="preserve">, Published in the Journal of Educational Innovation, 2021. Explored strategies to bridge the gap between policy and practice in Argentina's special education system.</w:t>
      </w:r>
    </w:p>
    <w:p>
      <w:pPr>
        <w:numPr>
          <w:ilvl w:val="0"/>
          <w:numId w:val="1008"/>
        </w:numPr>
        <w:pStyle w:val="Compact"/>
      </w:pPr>
      <w:r>
        <w:t xml:space="preserve">Contributed to the development of a provincial guide for "Integrating Students with Disabilities into Mainstream Classrooms," adopted by the Ministry of Education of Córdoba in 2022.</w:t>
      </w:r>
    </w:p>
    <w:bookmarkEnd w:id="30"/>
    <w:bookmarkStart w:id="31" w:name="references"/>
    <w:p>
      <w:pPr>
        <w:pStyle w:val="Heading3"/>
      </w:pPr>
      <w:r>
        <w:t xml:space="preserve">References</w:t>
      </w:r>
    </w:p>
    <w:p>
      <w:pPr>
        <w:pStyle w:val="FirstParagraph"/>
      </w:pPr>
      <w:r>
        <w:t xml:space="preserve">Available upon request. References include: Dr. Ana López (Head of Special Education, UNC), Juan Martínez (Director, Escuela Primaria N° 123), and María González (Program Coordinator, Asociación Civil "Futuro Inclusivo").</w:t>
      </w:r>
    </w:p>
    <w:bookmarkEnd w:id="31"/>
    <w:p>
      <w:pPr>
        <w:pStyle w:val="BodyText"/>
      </w:pPr>
      <w:r>
        <w:rPr>
          <w:bCs/>
          <w:b/>
        </w:rPr>
        <w:t xml:space="preserve">Curriculum Vitae | Special Education Teacher | Argentina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Argentina Córdoba</dc:title>
  <dc:creator/>
  <dc:language>en</dc:language>
  <cp:keywords/>
  <dcterms:created xsi:type="dcterms:W3CDTF">2026-07-23T14:48:24Z</dcterms:created>
  <dcterms:modified xsi:type="dcterms:W3CDTF">2026-07-23T14:48:24Z</dcterms:modified>
</cp:coreProperties>
</file>

<file path=docProps/custom.xml><?xml version="1.0" encoding="utf-8"?>
<Properties xmlns="http://schemas.openxmlformats.org/officeDocument/2006/custom-properties" xmlns:vt="http://schemas.openxmlformats.org/officeDocument/2006/docPropsVTypes"/>
</file>