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Sarah Levi</w:t>
      </w:r>
      <w:r>
        <w:br/>
      </w:r>
      <w:r>
        <w:rPr>
          <w:bCs/>
          <w:b/>
        </w:rPr>
        <w:t xml:space="preserve">Email:</w:t>
      </w:r>
      <w:r>
        <w:t xml:space="preserve"> </w:t>
      </w:r>
      <w:r>
        <w:t xml:space="preserve">sarah.levi@example.com</w:t>
      </w:r>
      <w:r>
        <w:br/>
      </w:r>
      <w:r>
        <w:rPr>
          <w:bCs/>
          <w:b/>
        </w:rPr>
        <w:t xml:space="preserve">Phone:</w:t>
      </w:r>
      <w:r>
        <w:t xml:space="preserve"> </w:t>
      </w:r>
      <w:r>
        <w:t xml:space="preserve">+972 54-1234567</w:t>
      </w:r>
      <w:r>
        <w:br/>
      </w:r>
      <w:r>
        <w:rPr>
          <w:bCs/>
          <w:b/>
        </w:rPr>
        <w:t xml:space="preserve">Address:</w:t>
      </w:r>
      <w:r>
        <w:t xml:space="preserve"> </w:t>
      </w:r>
      <w:r>
        <w:t xml:space="preserve">Jerusalem, Israel</w:t>
      </w:r>
    </w:p>
    <w:bookmarkEnd w:id="20"/>
    <w:bookmarkStart w:id="21" w:name="purpose-statement"/>
    <w:p>
      <w:pPr>
        <w:pStyle w:val="Heading2"/>
      </w:pPr>
      <w:r>
        <w:t xml:space="preserve">Purpose Statement</w:t>
      </w:r>
    </w:p>
    <w:p>
      <w:pPr>
        <w:pStyle w:val="FirstParagraph"/>
      </w:pPr>
      <w:r>
        <w:t xml:space="preserve">A dedicated and passionate Special Education Teacher with over seven years of experience in providing tailored educational support to students with diverse learning needs. Committed to fostering inclusive classrooms in Israel Jerusalem, where I have consistently contributed to the academic and personal growth of students through innovative teaching strategies, collaboration with parents, and adherence to Israeli educational standards.</w:t>
      </w:r>
    </w:p>
    <w:bookmarkEnd w:id="21"/>
    <w:bookmarkStart w:id="22" w:name="professional-summary"/>
    <w:p>
      <w:pPr>
        <w:pStyle w:val="Heading2"/>
      </w:pPr>
      <w:r>
        <w:t xml:space="preserve">Professional Summary</w:t>
      </w:r>
    </w:p>
    <w:p>
      <w:pPr>
        <w:pStyle w:val="FirstParagraph"/>
      </w:pPr>
      <w:r>
        <w:t xml:space="preserve">A highly motivated Special Education Teacher specializing in individualized learning plans (IEPs) for students with disabilities. Proven expertise in creating supportive environments that empower learners in Israel Jerusalem. Strong background in behavioral management, assistive technology integration, and interdisciplinary team collaboration. Committed to upholding the principles of inclusion and equality as outlined by the Israeli Ministry of Education.</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Jerusalem Hebrew Academy</w:t>
      </w:r>
      <w:r>
        <w:br/>
      </w:r>
      <w:r>
        <w:t xml:space="preserve">January 2018 – Present</w:t>
      </w:r>
      <w:r>
        <w:br/>
      </w:r>
      <w:r>
        <w:t xml:space="preserve">- Designed and implemented IEPs for students with autism, ADHD, and learning disabilities, aligning with Israeli curriculum standards.</w:t>
      </w:r>
      <w:r>
        <w:br/>
      </w:r>
      <w:r>
        <w:t xml:space="preserve">- Collaborated with general education teachers to promote inclusive classroom practices in Jerusalem schools.</w:t>
      </w:r>
      <w:r>
        <w:br/>
      </w:r>
      <w:r>
        <w:t xml:space="preserve">- Conducted regular assessments and progress monitoring to ensure individualized student success.</w:t>
      </w:r>
      <w:r>
        <w:br/>
      </w:r>
      <w:r>
        <w:t xml:space="preserve">- Organized parent-teacher workshops to enhance communication and support for families in Israel Jerusalem.</w:t>
      </w:r>
      <w:r>
        <w:br/>
      </w:r>
      <w:r>
        <w:t xml:space="preserve">- Trained colleagues on special education strategies, including sensory integration techniques and differentiated instruction.</w:t>
      </w:r>
    </w:p>
    <w:bookmarkEnd w:id="23"/>
    <w:bookmarkStart w:id="24" w:name="special-education-assistant"/>
    <w:p>
      <w:pPr>
        <w:pStyle w:val="Heading3"/>
      </w:pPr>
      <w:r>
        <w:t xml:space="preserve">Special Education Assistant</w:t>
      </w:r>
    </w:p>
    <w:p>
      <w:pPr>
        <w:pStyle w:val="FirstParagraph"/>
      </w:pPr>
      <w:r>
        <w:rPr>
          <w:bCs/>
          <w:b/>
        </w:rPr>
        <w:t xml:space="preserve">Hebrew University Affiliated School</w:t>
      </w:r>
      <w:r>
        <w:br/>
      </w:r>
      <w:r>
        <w:t xml:space="preserve">September 2015 – December 2017</w:t>
      </w:r>
      <w:r>
        <w:br/>
      </w:r>
      <w:r>
        <w:t xml:space="preserve">- Assisted in the development of behavior intervention plans (BIPs) for students with emotional and behavioral challenges.</w:t>
      </w:r>
      <w:r>
        <w:br/>
      </w:r>
      <w:r>
        <w:t xml:space="preserve">- Provided one-on-one support to students with intellectual disabilities, focusing on life skills and academic readiness.</w:t>
      </w:r>
      <w:r>
        <w:br/>
      </w:r>
      <w:r>
        <w:t xml:space="preserve">- Participated in school-wide initiatives to improve accessibility for special needs learners in Jerusalem.</w:t>
      </w:r>
      <w:r>
        <w:br/>
      </w:r>
      <w:r>
        <w:t xml:space="preserve">- Coordinated with speech therapists and occupational therapists to address student-specific goals.</w:t>
      </w:r>
    </w:p>
    <w:bookmarkEnd w:id="24"/>
    <w:bookmarkEnd w:id="25"/>
    <w:bookmarkStart w:id="28" w:name="education"/>
    <w:p>
      <w:pPr>
        <w:pStyle w:val="Heading2"/>
      </w:pPr>
      <w:r>
        <w:t xml:space="preserve">Education</w:t>
      </w:r>
    </w:p>
    <w:bookmarkStart w:id="26" w:name="med-in-special-education"/>
    <w:p>
      <w:pPr>
        <w:pStyle w:val="Heading3"/>
      </w:pPr>
      <w:r>
        <w:t xml:space="preserve">MEd in Special Education</w:t>
      </w:r>
    </w:p>
    <w:p>
      <w:pPr>
        <w:pStyle w:val="FirstParagraph"/>
      </w:pPr>
      <w:r>
        <w:rPr>
          <w:bCs/>
          <w:b/>
        </w:rPr>
        <w:t xml:space="preserve">Bar-Ilan University, Israel</w:t>
      </w:r>
      <w:r>
        <w:br/>
      </w:r>
      <w:r>
        <w:t xml:space="preserve">2014 – 2016</w:t>
      </w:r>
      <w:r>
        <w:br/>
      </w:r>
      <w:r>
        <w:t xml:space="preserve">- Focused on inclusive education practices, early intervention, and assistive technology.</w:t>
      </w:r>
      <w:r>
        <w:br/>
      </w:r>
      <w:r>
        <w:t xml:space="preserve">- Thesis: "The Role of Peer Support in Enhancing Social Skills for Students with Autism in Jerusalem Schools."</w:t>
      </w:r>
    </w:p>
    <w:bookmarkEnd w:id="26"/>
    <w:bookmarkStart w:id="27" w:name="bed-in-general-education"/>
    <w:p>
      <w:pPr>
        <w:pStyle w:val="Heading3"/>
      </w:pPr>
      <w:r>
        <w:t xml:space="preserve">BEd in General Education</w:t>
      </w:r>
    </w:p>
    <w:p>
      <w:pPr>
        <w:pStyle w:val="FirstParagraph"/>
      </w:pPr>
      <w:r>
        <w:rPr>
          <w:bCs/>
          <w:b/>
        </w:rPr>
        <w:t xml:space="preserve">Hebrew University of Jerusalem</w:t>
      </w:r>
      <w:r>
        <w:br/>
      </w:r>
      <w:r>
        <w:t xml:space="preserve">2010 – 2014</w:t>
      </w:r>
      <w:r>
        <w:br/>
      </w:r>
      <w:r>
        <w:t xml:space="preserve">- Emphasis on classroom management, curriculum design, and multicultural education.</w:t>
      </w:r>
    </w:p>
    <w:bookmarkEnd w:id="27"/>
    <w:bookmarkEnd w:id="28"/>
    <w:bookmarkStart w:id="29" w:name="certifications-professional-development"/>
    <w:p>
      <w:pPr>
        <w:pStyle w:val="Heading2"/>
      </w:pPr>
      <w:r>
        <w:t xml:space="preserve">Certifications &amp; Professional Development</w:t>
      </w:r>
    </w:p>
    <w:p>
      <w:pPr>
        <w:numPr>
          <w:ilvl w:val="0"/>
          <w:numId w:val="1001"/>
        </w:numPr>
        <w:pStyle w:val="Compact"/>
      </w:pPr>
      <w:r>
        <w:t xml:space="preserve">Certified Special Education Teacher by the Israeli Ministry of Education (2018)</w:t>
      </w:r>
    </w:p>
    <w:p>
      <w:pPr>
        <w:numPr>
          <w:ilvl w:val="0"/>
          <w:numId w:val="1001"/>
        </w:numPr>
        <w:pStyle w:val="Compact"/>
      </w:pPr>
      <w:r>
        <w:t xml:space="preserve">Completed workshops on trauma-informed practices in special education (2019, Jerusalem)</w:t>
      </w:r>
    </w:p>
    <w:p>
      <w:pPr>
        <w:numPr>
          <w:ilvl w:val="0"/>
          <w:numId w:val="1001"/>
        </w:numPr>
        <w:pStyle w:val="Compact"/>
      </w:pPr>
      <w:r>
        <w:t xml:space="preserve">Advanced Training in Applied Behavior Analysis (ABA) for autism spectrum disorders (2020)</w:t>
      </w:r>
    </w:p>
    <w:p>
      <w:pPr>
        <w:numPr>
          <w:ilvl w:val="0"/>
          <w:numId w:val="1001"/>
        </w:numPr>
        <w:pStyle w:val="Compact"/>
      </w:pPr>
      <w:r>
        <w:t xml:space="preserve">Workshop on Inclusive Teaching Strategies for Students with Learning Disabilities (2021, Israel Jerusalem)</w:t>
      </w:r>
    </w:p>
    <w:bookmarkEnd w:id="29"/>
    <w:bookmarkStart w:id="30" w:name="skills"/>
    <w:p>
      <w:pPr>
        <w:pStyle w:val="Heading2"/>
      </w:pPr>
      <w:r>
        <w:t xml:space="preserve">Skills</w:t>
      </w:r>
    </w:p>
    <w:p>
      <w:pPr>
        <w:numPr>
          <w:ilvl w:val="0"/>
          <w:numId w:val="1002"/>
        </w:numPr>
        <w:pStyle w:val="Compact"/>
      </w:pPr>
      <w:r>
        <w:t xml:space="preserve">Expertise in Individualized Education Plans (IEPs) and 504 Plans</w:t>
      </w:r>
    </w:p>
    <w:p>
      <w:pPr>
        <w:numPr>
          <w:ilvl w:val="0"/>
          <w:numId w:val="1002"/>
        </w:numPr>
        <w:pStyle w:val="Compact"/>
      </w:pPr>
      <w:r>
        <w:t xml:space="preserve">Proficient in using assistive technology tools (e.g., speech-to-text software, visual aids)</w:t>
      </w:r>
    </w:p>
    <w:p>
      <w:pPr>
        <w:numPr>
          <w:ilvl w:val="0"/>
          <w:numId w:val="1002"/>
        </w:numPr>
        <w:pStyle w:val="Compact"/>
      </w:pPr>
      <w:r>
        <w:t xml:space="preserve">Cultural competence in Israeli educational systems and community dynamics</w:t>
      </w:r>
    </w:p>
    <w:p>
      <w:pPr>
        <w:numPr>
          <w:ilvl w:val="0"/>
          <w:numId w:val="1002"/>
        </w:numPr>
        <w:pStyle w:val="Compact"/>
      </w:pPr>
      <w:r>
        <w:t xml:space="preserve">Strong communication skills for working with students, parents, and multidisciplinary teams</w:t>
      </w:r>
    </w:p>
    <w:p>
      <w:pPr>
        <w:numPr>
          <w:ilvl w:val="0"/>
          <w:numId w:val="1002"/>
        </w:numPr>
        <w:pStyle w:val="Compact"/>
      </w:pPr>
      <w:r>
        <w:t xml:space="preserve">Experience with behavior management techniques tailored to special needs learners</w:t>
      </w:r>
    </w:p>
    <w:bookmarkEnd w:id="30"/>
    <w:bookmarkStart w:id="32" w:name="volunteer-experience"/>
    <w:p>
      <w:pPr>
        <w:pStyle w:val="Heading2"/>
      </w:pPr>
      <w:r>
        <w:t xml:space="preserve">Volunteer Experience</w:t>
      </w:r>
    </w:p>
    <w:bookmarkStart w:id="31" w:name="special-needs-support-volunteer"/>
    <w:p>
      <w:pPr>
        <w:pStyle w:val="Heading3"/>
      </w:pPr>
      <w:r>
        <w:t xml:space="preserve">Special Needs Support Volunteer</w:t>
      </w:r>
    </w:p>
    <w:p>
      <w:pPr>
        <w:pStyle w:val="FirstParagraph"/>
      </w:pPr>
      <w:r>
        <w:rPr>
          <w:bCs/>
          <w:b/>
        </w:rPr>
        <w:t xml:space="preserve">Jewish Federation of Jerusalem</w:t>
      </w:r>
      <w:r>
        <w:br/>
      </w:r>
      <w:r>
        <w:t xml:space="preserve">2017 – 2019</w:t>
      </w:r>
      <w:r>
        <w:br/>
      </w:r>
      <w:r>
        <w:t xml:space="preserve">- Provided mentorship to families of children with disabilities in Jerusalem.</w:t>
      </w:r>
      <w:r>
        <w:br/>
      </w:r>
      <w:r>
        <w:t xml:space="preserve">- Organized community events to raise awareness about special education rights in Israel.</w:t>
      </w:r>
    </w:p>
    <w:bookmarkEnd w:id="31"/>
    <w:bookmarkEnd w:id="32"/>
    <w:bookmarkStart w:id="33" w:name="language-proficiency"/>
    <w:p>
      <w:pPr>
        <w:pStyle w:val="Heading2"/>
      </w:pPr>
      <w:r>
        <w:t xml:space="preserve">Language Proficiency</w:t>
      </w:r>
    </w:p>
    <w:p>
      <w:pPr>
        <w:numPr>
          <w:ilvl w:val="0"/>
          <w:numId w:val="1003"/>
        </w:numPr>
        <w:pStyle w:val="Compact"/>
      </w:pPr>
      <w:r>
        <w:t xml:space="preserve">Hebrew: Native speaker</w:t>
      </w:r>
    </w:p>
    <w:p>
      <w:pPr>
        <w:numPr>
          <w:ilvl w:val="0"/>
          <w:numId w:val="1003"/>
        </w:numPr>
        <w:pStyle w:val="Compact"/>
      </w:pPr>
      <w:r>
        <w:t xml:space="preserve">English: Fluent (IELTS 7.5)</w:t>
      </w:r>
    </w:p>
    <w:p>
      <w:pPr>
        <w:numPr>
          <w:ilvl w:val="0"/>
          <w:numId w:val="1003"/>
        </w:numPr>
        <w:pStyle w:val="Compact"/>
      </w:pPr>
      <w:r>
        <w:t xml:space="preserve">Arabic: Basic conversational skills</w:t>
      </w:r>
    </w:p>
    <w:bookmarkEnd w:id="33"/>
    <w:bookmarkStart w:id="34" w:name="references"/>
    <w:p>
      <w:pPr>
        <w:pStyle w:val="Heading2"/>
      </w:pPr>
      <w:r>
        <w:t xml:space="preserve">References</w:t>
      </w:r>
    </w:p>
    <w:p>
      <w:pPr>
        <w:pStyle w:val="FirstParagraph"/>
      </w:pPr>
      <w:r>
        <w:t xml:space="preserve">Available upon request. Contact Sarah Levi at sarah.levi@example.com or +972 54-1234567.</w:t>
      </w:r>
    </w:p>
    <w:bookmarkEnd w:id="34"/>
    <w:bookmarkStart w:id="35"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Jerusalem Special Education Network, contributing to policy discussions and professional development opportunities.</w:t>
      </w:r>
      <w:r>
        <w:br/>
      </w:r>
      <w:r>
        <w:rPr>
          <w:bCs/>
          <w:b/>
        </w:rPr>
        <w:t xml:space="preserve">Publications:</w:t>
      </w:r>
      <w:r>
        <w:t xml:space="preserve"> </w:t>
      </w:r>
      <w:r>
        <w:t xml:space="preserve">Authored an article titled "Empowering Students with Disabilities in Israeli Classrooms" published in the Journal of Special Education (2021).</w:t>
      </w:r>
      <w:r>
        <w:br/>
      </w:r>
      <w:r>
        <w:rPr>
          <w:bCs/>
          <w:b/>
        </w:rPr>
        <w:t xml:space="preserve">Professional Affiliations:</w:t>
      </w:r>
      <w:r>
        <w:t xml:space="preserve"> </w:t>
      </w:r>
      <w:r>
        <w:t xml:space="preserve">Member of the Israeli Association for Special Education and the Jerusalem Teachers’ Union.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2026-07-23T10:11:06Z</dcterms:created>
  <dcterms:modified xsi:type="dcterms:W3CDTF">2026-07-23T10:11:06Z</dcterms:modified>
</cp:coreProperties>
</file>

<file path=docProps/custom.xml><?xml version="1.0" encoding="utf-8"?>
<Properties xmlns="http://schemas.openxmlformats.org/officeDocument/2006/custom-properties" xmlns:vt="http://schemas.openxmlformats.org/officeDocument/2006/docPropsVTypes"/>
</file>