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Singapore</w:t>
      </w:r>
    </w:p>
    <w:bookmarkStart w:id="33" w:name="curriculum-vitae"/>
    <w:p>
      <w:pPr>
        <w:pStyle w:val="Heading1"/>
      </w:pPr>
      <w:r>
        <w:t xml:space="preserve">Curriculum Vitae</w:t>
      </w:r>
    </w:p>
    <w:bookmarkStart w:id="32" w:name="special-education-teacher"/>
    <w:p>
      <w:pPr>
        <w:pStyle w:val="Heading2"/>
      </w:pPr>
      <w:r>
        <w:t xml:space="preserve">Special Education Teacher</w:t>
      </w:r>
    </w:p>
    <w:p>
      <w:pPr>
        <w:pStyle w:val="FirstParagraph"/>
      </w:pPr>
      <w:r>
        <w:rPr>
          <w:bCs/>
          <w:b/>
        </w:rPr>
        <w:t xml:space="preserve">Location:</w:t>
      </w:r>
      <w:r>
        <w:t xml:space="preserve"> </w:t>
      </w:r>
      <w:r>
        <w:t xml:space="preserve">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Address:</w:t>
      </w:r>
      <w:r>
        <w:t xml:space="preserve"> </w:t>
      </w:r>
      <w:r>
        <w:t xml:space="preserve">[Your Address, Singapore]</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[X years] of experience in supporting students with diverse learning needs. My career has been deeply rooted in the Singapore education system, where I have worked to foster inclusive learning environments that align with the Ministry of Education (MOE) standards. My expertise lies in developing individualized education plans (IEPs), implementing evidence-based teaching strategies, and collaborating with parents and professionals to ensure holistic student growth. In Singapore, where special education is a priority for equitable access to quality education, I have contributed to initiatives that empower students with disabilities to reach their full potential.</w:t>
      </w:r>
    </w:p>
    <w:bookmarkEnd w:id="21"/>
    <w:bookmarkStart w:id="22" w:name="education"/>
    <w:p>
      <w:pPr>
        <w:pStyle w:val="Heading3"/>
      </w:pPr>
      <w:r>
        <w:t xml:space="preserve">Education</w:t>
      </w:r>
    </w:p>
    <w:p>
      <w:pPr>
        <w:pStyle w:val="FirstParagraph"/>
      </w:pPr>
      <w:r>
        <w:rPr>
          <w:bCs/>
          <w:b/>
        </w:rPr>
        <w:t xml:space="preserve">Bachelor of Arts in Special Education</w:t>
      </w:r>
    </w:p>
    <w:p>
      <w:pPr>
        <w:pStyle w:val="BodyText"/>
      </w:pPr>
      <w:r>
        <w:t xml:space="preserve">University of [Your University], Singapore</w:t>
      </w:r>
    </w:p>
    <w:p>
      <w:pPr>
        <w:pStyle w:val="BodyText"/>
      </w:pPr>
      <w:r>
        <w:t xml:space="preserve">Graduated: [Year]</w:t>
      </w:r>
    </w:p>
    <w:p>
      <w:pPr>
        <w:numPr>
          <w:ilvl w:val="0"/>
          <w:numId w:val="1001"/>
        </w:numPr>
        <w:pStyle w:val="Compact"/>
      </w:pPr>
      <w:r>
        <w:t xml:space="preserve">Focus areas: Autism Spectrum Disorder (ASD), Intellectual Disabilities, and Learning Disabilities</w:t>
      </w:r>
    </w:p>
    <w:p>
      <w:pPr>
        <w:numPr>
          <w:ilvl w:val="0"/>
          <w:numId w:val="1001"/>
        </w:numPr>
        <w:pStyle w:val="Compact"/>
      </w:pPr>
      <w:r>
        <w:t xml:space="preserve">Completed practicum at [Local School Name], Singapore, where I gained hands-on experience in classroom management and curriculum adaptation for special needs students.</w:t>
      </w:r>
    </w:p>
    <w:p>
      <w:pPr>
        <w:pStyle w:val="FirstParagraph"/>
      </w:pPr>
      <w:r>
        <w:rPr>
          <w:bCs/>
          <w:b/>
        </w:rPr>
        <w:t xml:space="preserve">Postgraduate Certificate in Inclusive Education</w:t>
      </w:r>
    </w:p>
    <w:p>
      <w:pPr>
        <w:pStyle w:val="BodyText"/>
      </w:pPr>
      <w:r>
        <w:t xml:space="preserve">National Institute of Education (NIE), Singapore</w:t>
      </w:r>
    </w:p>
    <w:p>
      <w:pPr>
        <w:pStyle w:val="BodyText"/>
      </w:pPr>
      <w:r>
        <w:t xml:space="preserve">Graduated: [Year]</w:t>
      </w:r>
    </w:p>
    <w:bookmarkEnd w:id="22"/>
    <w:bookmarkStart w:id="26" w:name="work-experience"/>
    <w:p>
      <w:pPr>
        <w:pStyle w:val="Heading3"/>
      </w:pPr>
      <w:r>
        <w:t xml:space="preserve">Work Experience</w:t>
      </w:r>
    </w:p>
    <w:bookmarkStart w:id="23" w:name="special-education-teacher-1"/>
    <w:p>
      <w:pPr>
        <w:pStyle w:val="Heading4"/>
      </w:pPr>
      <w:r>
        <w:t xml:space="preserve">Special Education Teacher</w:t>
      </w:r>
    </w:p>
    <w:p>
      <w:pPr>
        <w:pStyle w:val="FirstParagraph"/>
      </w:pPr>
      <w:r>
        <w:rPr>
          <w:bCs/>
          <w:b/>
        </w:rPr>
        <w:t xml:space="preserve">St. Joseph’s School for Special Education, Singapore</w:t>
      </w:r>
    </w:p>
    <w:p>
      <w:pPr>
        <w:pStyle w:val="BodyText"/>
      </w:pPr>
      <w:r>
        <w:t xml:space="preserve">[Start Date] – [End Date]</w:t>
      </w:r>
    </w:p>
    <w:p>
      <w:pPr>
        <w:numPr>
          <w:ilvl w:val="0"/>
          <w:numId w:val="1002"/>
        </w:numPr>
        <w:pStyle w:val="Compact"/>
      </w:pPr>
      <w:r>
        <w:t xml:space="preserve">Designed and implemented IEPs for students with varying disabilities, including intellectual, emotional, and developmental challenges.</w:t>
      </w:r>
    </w:p>
    <w:p>
      <w:pPr>
        <w:numPr>
          <w:ilvl w:val="0"/>
          <w:numId w:val="1002"/>
        </w:numPr>
        <w:pStyle w:val="Compact"/>
      </w:pPr>
      <w:r>
        <w:t xml:space="preserve">Collaborated with parents, therapists, and teachers to create supportive learning environments aligned with MOE guidelines.</w:t>
      </w:r>
    </w:p>
    <w:p>
      <w:pPr>
        <w:numPr>
          <w:ilvl w:val="0"/>
          <w:numId w:val="1002"/>
        </w:numPr>
        <w:pStyle w:val="Compact"/>
      </w:pPr>
      <w:r>
        <w:t xml:space="preserve">Innovated classroom strategies to enhance engagement and academic performance of students in Singapore’s inclusive education framework.</w:t>
      </w:r>
    </w:p>
    <w:p>
      <w:pPr>
        <w:numPr>
          <w:ilvl w:val="0"/>
          <w:numId w:val="1002"/>
        </w:numPr>
        <w:pStyle w:val="Compact"/>
      </w:pPr>
      <w:r>
        <w:t xml:space="preserve">Trained junior staff on differentiated instruction techniques for special needs learners in the context of Singapore’s educational landscape.</w:t>
      </w:r>
    </w:p>
    <w:bookmarkEnd w:id="23"/>
    <w:bookmarkStart w:id="24" w:name="resource-teacher"/>
    <w:p>
      <w:pPr>
        <w:pStyle w:val="Heading4"/>
      </w:pPr>
      <w:r>
        <w:t xml:space="preserve">Resource Teacher</w:t>
      </w:r>
    </w:p>
    <w:p>
      <w:pPr>
        <w:pStyle w:val="FirstParagraph"/>
      </w:pPr>
      <w:r>
        <w:rPr>
          <w:bCs/>
          <w:b/>
        </w:rPr>
        <w:t xml:space="preserve">National Council of Social Service (NCSS), Singapore</w:t>
      </w:r>
    </w:p>
    <w:p>
      <w:pPr>
        <w:pStyle w:val="BodyText"/>
      </w:pPr>
      <w:r>
        <w:t xml:space="preserve">[Start Date] – [End Date]</w:t>
      </w:r>
    </w:p>
    <w:p>
      <w:pPr>
        <w:numPr>
          <w:ilvl w:val="0"/>
          <w:numId w:val="1003"/>
        </w:numPr>
        <w:pStyle w:val="Compact"/>
      </w:pPr>
      <w:r>
        <w:t xml:space="preserve">Provided individualized academic support to students with learning disabilities, focusing on literacy and numeracy skills.</w:t>
      </w:r>
    </w:p>
    <w:p>
      <w:pPr>
        <w:numPr>
          <w:ilvl w:val="0"/>
          <w:numId w:val="1003"/>
        </w:numPr>
        <w:pStyle w:val="Compact"/>
      </w:pPr>
      <w:r>
        <w:t xml:space="preserve">Developed resource materials tailored for Singapore’s multicultural classrooms, ensuring accessibility for all students.</w:t>
      </w:r>
    </w:p>
    <w:p>
      <w:pPr>
        <w:numPr>
          <w:ilvl w:val="0"/>
          <w:numId w:val="1003"/>
        </w:numPr>
        <w:pStyle w:val="Compact"/>
      </w:pPr>
      <w:r>
        <w:t xml:space="preserve">Participated in workshops organized by MOE to stay updated on the latest special education policies in Singapore.</w:t>
      </w:r>
    </w:p>
    <w:bookmarkEnd w:id="24"/>
    <w:bookmarkStart w:id="25" w:name="special-needs-education-consultant"/>
    <w:p>
      <w:pPr>
        <w:pStyle w:val="Heading4"/>
      </w:pPr>
      <w:r>
        <w:t xml:space="preserve">Special Needs Education Consultant</w:t>
      </w:r>
    </w:p>
    <w:p>
      <w:pPr>
        <w:pStyle w:val="FirstParagraph"/>
      </w:pPr>
      <w:r>
        <w:rPr>
          <w:bCs/>
          <w:b/>
        </w:rPr>
        <w:t xml:space="preserve">Private Practice, Singapore</w:t>
      </w:r>
    </w:p>
    <w:p>
      <w:pPr>
        <w:pStyle w:val="BodyText"/>
      </w:pPr>
      <w:r>
        <w:t xml:space="preserve">[Start Date] – [End Date]</w:t>
      </w:r>
    </w:p>
    <w:p>
      <w:pPr>
        <w:numPr>
          <w:ilvl w:val="0"/>
          <w:numId w:val="1004"/>
        </w:numPr>
        <w:pStyle w:val="Compact"/>
      </w:pPr>
      <w:r>
        <w:t xml:space="preserve">Offered expertise to schools and organizations on creating inclusive curricula for students with special needs.</w:t>
      </w:r>
    </w:p>
    <w:p>
      <w:pPr>
        <w:numPr>
          <w:ilvl w:val="0"/>
          <w:numId w:val="1004"/>
        </w:numPr>
        <w:pStyle w:val="Compact"/>
      </w:pPr>
      <w:r>
        <w:t xml:space="preserve">Conducted assessments and provided recommendations for students in Singapore’s special education system.</w:t>
      </w:r>
    </w:p>
    <w:p>
      <w:pPr>
        <w:numPr>
          <w:ilvl w:val="0"/>
          <w:numId w:val="1004"/>
        </w:numPr>
        <w:pStyle w:val="Compact"/>
      </w:pPr>
      <w:r>
        <w:t xml:space="preserve">Advised on the integration of technology, such as assistive devices, to support learning in Singapore’s tech-driven education environment.</w:t>
      </w:r>
    </w:p>
    <w:bookmarkEnd w:id="25"/>
    <w:bookmarkEnd w:id="26"/>
    <w:bookmarkStart w:id="27" w:name="skills"/>
    <w:p>
      <w:pPr>
        <w:pStyle w:val="Heading3"/>
      </w:pPr>
      <w:r>
        <w:t xml:space="preserve">Skills</w:t>
      </w:r>
    </w:p>
    <w:p>
      <w:pPr>
        <w:numPr>
          <w:ilvl w:val="0"/>
          <w:numId w:val="1005"/>
        </w:numPr>
        <w:pStyle w:val="Compact"/>
      </w:pPr>
      <w:r>
        <w:t xml:space="preserve">Expertise in IEP development and implementation, aligned with Singapore’s MOE guidelines.</w:t>
      </w:r>
    </w:p>
    <w:p>
      <w:pPr>
        <w:numPr>
          <w:ilvl w:val="0"/>
          <w:numId w:val="1005"/>
        </w:numPr>
        <w:pStyle w:val="Compact"/>
      </w:pPr>
      <w:r>
        <w:t xml:space="preserve">Strong communication and collaboration skills to work with parents, educators, and therapists in the Singapore context.</w:t>
      </w:r>
    </w:p>
    <w:p>
      <w:pPr>
        <w:numPr>
          <w:ilvl w:val="0"/>
          <w:numId w:val="1005"/>
        </w:numPr>
        <w:pStyle w:val="Compact"/>
      </w:pPr>
      <w:r>
        <w:t xml:space="preserve">Familiarity with assistive technologies and inclusive classroom strategies for students with disabilities.</w:t>
      </w:r>
    </w:p>
    <w:p>
      <w:pPr>
        <w:numPr>
          <w:ilvl w:val="0"/>
          <w:numId w:val="1005"/>
        </w:numPr>
        <w:pStyle w:val="Compact"/>
      </w:pPr>
      <w:r>
        <w:t xml:space="preserve">Certified in [Specific Certification, e.g., "Applied Behavior Analysis (ABA)"]</w:t>
      </w:r>
    </w:p>
    <w:p>
      <w:pPr>
        <w:numPr>
          <w:ilvl w:val="0"/>
          <w:numId w:val="1005"/>
        </w:numPr>
        <w:pStyle w:val="Compact"/>
      </w:pPr>
      <w:r>
        <w:t xml:space="preserve">Proficient in using Singapore’s national curriculum frameworks to adapt lessons for special education students.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Special Education Teacher</w:t>
      </w:r>
      <w:r>
        <w:t xml:space="preserve">, Ministry of Education (MOE), Singapore – [Year]</w:t>
      </w:r>
    </w:p>
    <w:p>
      <w:pPr>
        <w:numPr>
          <w:ilvl w:val="0"/>
          <w:numId w:val="1006"/>
        </w:numPr>
        <w:pStyle w:val="Compact"/>
      </w:pPr>
      <w:r>
        <w:rPr>
          <w:bCs/>
          <w:b/>
        </w:rPr>
        <w:t xml:space="preserve">Special Needs Education Workshop</w:t>
      </w:r>
      <w:r>
        <w:t xml:space="preserve">, National Institute of Education (NIE) – [Year]</w:t>
      </w:r>
    </w:p>
    <w:p>
      <w:pPr>
        <w:numPr>
          <w:ilvl w:val="0"/>
          <w:numId w:val="1006"/>
        </w:numPr>
        <w:pStyle w:val="Compact"/>
      </w:pPr>
      <w:r>
        <w:rPr>
          <w:bCs/>
          <w:b/>
        </w:rPr>
        <w:t xml:space="preserve">Behavior Management Techniques for Special Needs Students</w:t>
      </w:r>
      <w:r>
        <w:t xml:space="preserve">, Singapore Association for the Welfare of Special Children (SAWSC) – [Year]</w:t>
      </w:r>
    </w:p>
    <w:p>
      <w:pPr>
        <w:numPr>
          <w:ilvl w:val="0"/>
          <w:numId w:val="1006"/>
        </w:numPr>
        <w:pStyle w:val="Compact"/>
      </w:pPr>
      <w:r>
        <w:rPr>
          <w:bCs/>
          <w:b/>
        </w:rPr>
        <w:t xml:space="preserve">Technology in Inclusive Education</w:t>
      </w:r>
      <w:r>
        <w:t xml:space="preserve">, Singapore Computer Society – [Year]</w:t>
      </w:r>
    </w:p>
    <w:bookmarkEnd w:id="28"/>
    <w:bookmarkStart w:id="29" w:name="professional-development-awards"/>
    <w:p>
      <w:pPr>
        <w:pStyle w:val="Heading3"/>
      </w:pPr>
      <w:r>
        <w:t xml:space="preserve">Professional Development &amp; Awards</w:t>
      </w:r>
    </w:p>
    <w:p>
      <w:pPr>
        <w:pStyle w:val="FirstParagraph"/>
      </w:pPr>
      <w:r>
        <w:rPr>
          <w:bCs/>
          <w:b/>
        </w:rPr>
        <w:t xml:space="preserve">Recipient of the Singapore Education Excellence Award (SEEA) – Special Education Category</w:t>
      </w:r>
      <w:r>
        <w:t xml:space="preserve">, [Year]</w:t>
      </w:r>
    </w:p>
    <w:p>
      <w:pPr>
        <w:numPr>
          <w:ilvl w:val="0"/>
          <w:numId w:val="1007"/>
        </w:numPr>
        <w:pStyle w:val="Compact"/>
      </w:pPr>
      <w:r>
        <w:t xml:space="preserve">Awarded for outstanding contributions to special education in Singapore, including innovative teaching methods and student outcomes.</w:t>
      </w:r>
    </w:p>
    <w:p>
      <w:pPr>
        <w:pStyle w:val="FirstParagraph"/>
      </w:pPr>
      <w:r>
        <w:rPr>
          <w:bCs/>
          <w:b/>
        </w:rPr>
        <w:t xml:space="preserve">Workshop Presenter: "Inclusive Classrooms in Singapore"</w:t>
      </w:r>
      <w:r>
        <w:t xml:space="preserve">, [Event Name], [Year]</w:t>
      </w:r>
    </w:p>
    <w:p>
      <w:pPr>
        <w:numPr>
          <w:ilvl w:val="0"/>
          <w:numId w:val="1008"/>
        </w:numPr>
        <w:pStyle w:val="Compact"/>
      </w:pPr>
      <w:r>
        <w:t xml:space="preserve">Presented on strategies to integrate students with disabilities into mainstream education, reflecting the vision of Singapore’s Ministry of Education.</w:t>
      </w:r>
    </w:p>
    <w:p>
      <w:pPr>
        <w:pStyle w:val="FirstParagraph"/>
      </w:pPr>
      <w:r>
        <w:rPr>
          <w:bCs/>
          <w:b/>
        </w:rPr>
        <w:t xml:space="preserve">Continuing Professional Development (CPD) Credits</w:t>
      </w:r>
    </w:p>
    <w:p>
      <w:pPr>
        <w:numPr>
          <w:ilvl w:val="0"/>
          <w:numId w:val="1009"/>
        </w:numPr>
        <w:pStyle w:val="Compact"/>
      </w:pPr>
      <w:r>
        <w:t xml:space="preserve">Completed 50+ hours of CPD in special education, focusing on Singapore’s educational reforms and student-centered approaches.</w:t>
      </w:r>
    </w:p>
    <w:bookmarkEnd w:id="29"/>
    <w:bookmarkStart w:id="30" w:name="community-involvement-projects"/>
    <w:p>
      <w:pPr>
        <w:pStyle w:val="Heading3"/>
      </w:pPr>
      <w:r>
        <w:t xml:space="preserve">Community Involvement &amp; Projects</w:t>
      </w:r>
    </w:p>
    <w:p>
      <w:pPr>
        <w:pStyle w:val="FirstParagraph"/>
      </w:pPr>
      <w:r>
        <w:rPr>
          <w:bCs/>
          <w:b/>
        </w:rPr>
        <w:t xml:space="preserve">Volunteer Tutor, Hope Education Centre, Singapore</w:t>
      </w:r>
    </w:p>
    <w:p>
      <w:pPr>
        <w:pStyle w:val="BodyText"/>
      </w:pPr>
      <w:r>
        <w:t xml:space="preserve">[Start Date] – [End Date]</w:t>
      </w:r>
    </w:p>
    <w:p>
      <w:pPr>
        <w:numPr>
          <w:ilvl w:val="0"/>
          <w:numId w:val="1010"/>
        </w:numPr>
        <w:pStyle w:val="Compact"/>
      </w:pPr>
      <w:r>
        <w:t xml:space="preserve">Provided academic support to students with special needs in a community-based setting.</w:t>
      </w:r>
    </w:p>
    <w:p>
      <w:pPr>
        <w:numPr>
          <w:ilvl w:val="0"/>
          <w:numId w:val="1010"/>
        </w:numPr>
        <w:pStyle w:val="Compact"/>
      </w:pPr>
      <w:r>
        <w:t xml:space="preserve">Collaborated with local volunteers to create a supportive learning environment aligned with Singapore’s social welfare goals.</w:t>
      </w:r>
    </w:p>
    <w:p>
      <w:pPr>
        <w:pStyle w:val="FirstParagraph"/>
      </w:pPr>
      <w:r>
        <w:rPr>
          <w:bCs/>
          <w:b/>
        </w:rPr>
        <w:t xml:space="preserve">Advisor, Special Education Network (SEN) Singapore</w:t>
      </w:r>
    </w:p>
    <w:p>
      <w:pPr>
        <w:pStyle w:val="BodyText"/>
      </w:pPr>
      <w:r>
        <w:t xml:space="preserve">[Start Date] – [End Date]</w:t>
      </w:r>
    </w:p>
    <w:p>
      <w:pPr>
        <w:numPr>
          <w:ilvl w:val="0"/>
          <w:numId w:val="1011"/>
        </w:numPr>
        <w:pStyle w:val="Compact"/>
      </w:pPr>
      <w:r>
        <w:t xml:space="preserve">Contributed to policy discussions on improving access to education for students with disabilities in Singapore.</w:t>
      </w:r>
    </w:p>
    <w:p>
      <w:pPr>
        <w:numPr>
          <w:ilvl w:val="0"/>
          <w:numId w:val="1011"/>
        </w:numPr>
        <w:pStyle w:val="Compact"/>
      </w:pPr>
      <w:r>
        <w:t xml:space="preserve">Supported the development of training programs for educators across the country.</w:t>
      </w:r>
    </w:p>
    <w:p>
      <w:pPr>
        <w:pStyle w:val="FirstParagraph"/>
      </w:pPr>
      <w:r>
        <w:rPr>
          <w:bCs/>
          <w:b/>
        </w:rPr>
        <w:t xml:space="preserve">Founder, "Bright Futures" Mentorship Program</w:t>
      </w:r>
    </w:p>
    <w:p>
      <w:pPr>
        <w:pStyle w:val="BodyText"/>
      </w:pPr>
      <w:r>
        <w:t xml:space="preserve">[Start Date] – [End Date]</w:t>
      </w:r>
    </w:p>
    <w:p>
      <w:pPr>
        <w:numPr>
          <w:ilvl w:val="0"/>
          <w:numId w:val="1012"/>
        </w:numPr>
        <w:pStyle w:val="Compact"/>
      </w:pPr>
      <w:r>
        <w:t xml:space="preserve">Launched a mentorship initiative connecting special needs students with professionals in Singapore to foster career readiness and confidence.</w:t>
      </w:r>
    </w:p>
    <w:p>
      <w:pPr>
        <w:numPr>
          <w:ilvl w:val="0"/>
          <w:numId w:val="1012"/>
        </w:numPr>
        <w:pStyle w:val="Compact"/>
      </w:pPr>
      <w:r>
        <w:t xml:space="preserve">Partnered with local businesses and schools to create real-world learning opportunities for students.</w:t>
      </w:r>
    </w:p>
    <w:bookmarkEnd w:id="30"/>
    <w:bookmarkStart w:id="31" w:name="conclusion"/>
    <w:p>
      <w:pPr>
        <w:pStyle w:val="Heading3"/>
      </w:pPr>
      <w:r>
        <w:t xml:space="preserve">Conclusion</w:t>
      </w:r>
    </w:p>
    <w:p>
      <w:pPr>
        <w:pStyle w:val="FirstParagraph"/>
      </w:pPr>
      <w:r>
        <w:t xml:space="preserve">As a Special Education Teacher in Singapore, I am committed to advancing the principles of inclusivity and equity in education. My work is guided by the vision of Singapore’s Ministry of Education to ensure that every student, regardless of their abilities, has access to quality learning opportunities. Through my experience, skills, and dedication, I aim to continue making a meaningful impact on the lives of students with special needs in Singapore.</w:t>
      </w:r>
    </w:p>
    <w:bookmarkEnd w:id="31"/>
    <w:p>
      <w:pPr>
        <w:pStyle w:val="BodyText"/>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Singapore</dc:title>
  <dc:creator/>
  <dc:language>en</dc:language>
  <cp:keywords/>
  <dcterms:created xsi:type="dcterms:W3CDTF">2026-06-03T04:22:25Z</dcterms:created>
  <dcterms:modified xsi:type="dcterms:W3CDTF">2026-06-03T04:22:25Z</dcterms:modified>
</cp:coreProperties>
</file>

<file path=docProps/custom.xml><?xml version="1.0" encoding="utf-8"?>
<Properties xmlns="http://schemas.openxmlformats.org/officeDocument/2006/custom-properties" xmlns:vt="http://schemas.openxmlformats.org/officeDocument/2006/docPropsVTypes"/>
</file>