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Xbeacfcbe65f4263168b0b9a5a33d784b3a98eca"/>
    <w:p>
      <w:pPr>
        <w:pStyle w:val="Heading2"/>
      </w:pPr>
      <w:r>
        <w:t xml:space="preserve">Special Education Teacher in Spain Barcelona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Carrer de la Terra, 12, 08004 Barcelona,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ana.martinez@especialeducation.es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+34 678 901 234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linkedin.com/in/ana-martinez-special-ed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over 8 years of experience in providing inclusive, student-centered education in Spain Barcelona. Proven expertise in designing individualized education plans (IEPs), implementing evidence-based strategies for students with diverse learning needs, and collaborating with families, educators, and multidisciplinary teams. Committed to fostering academic and social-emotional growth within the unique cultural and educational landscape of Spain. A graduate of the University of Barcelona with a Master’s in Special Education, I am deeply committed to promoting equity, accessibility, and innovation in special education practices across Barcelona’s schools.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Special Education</w:t>
      </w:r>
      <w:r>
        <w:br/>
      </w:r>
      <w:r>
        <w:t xml:space="preserve">University of Barcelona (UB), Spain</w:t>
      </w:r>
      <w:r>
        <w:br/>
      </w:r>
      <w:r>
        <w:t xml:space="preserve">2015–2017</w:t>
      </w:r>
      <w:r>
        <w:br/>
      </w:r>
      <w:r>
        <w:t xml:space="preserve">- Focus on neurodiversity, inclusive pedagogy, and intervention strategies for students with autism, ADHD, and intellectual disabilities.</w:t>
      </w:r>
    </w:p>
    <w:p>
      <w:pPr>
        <w:pStyle w:val="BodyText"/>
      </w:pPr>
      <w:r>
        <w:rPr>
          <w:bCs/>
          <w:b/>
        </w:rPr>
        <w:t xml:space="preserve">Bachelor’s Degree in Primary Education</w:t>
      </w:r>
      <w:r>
        <w:br/>
      </w:r>
      <w:r>
        <w:t xml:space="preserve">Universidad Nacional de Educación a Distancia (UNED), Spain</w:t>
      </w:r>
      <w:r>
        <w:br/>
      </w:r>
      <w:r>
        <w:t xml:space="preserve">2011–2015</w:t>
      </w:r>
      <w:r>
        <w:br/>
      </w:r>
      <w:r>
        <w:t xml:space="preserve">- Specialized modules in classroom management, curriculum adaptation, and early intervention techniques.</w:t>
      </w:r>
    </w:p>
    <w:p>
      <w:pPr>
        <w:pStyle w:val="BodyText"/>
      </w:pPr>
      <w:r>
        <w:rPr>
          <w:bCs/>
          <w:b/>
        </w:rPr>
        <w:t xml:space="preserve">Postgraduate Certificate in Multisensory Teaching</w:t>
      </w:r>
      <w:r>
        <w:br/>
      </w:r>
      <w:r>
        <w:t xml:space="preserve">Instituto de Formación del Profesorado (IFP), Barcelona</w:t>
      </w:r>
      <w:r>
        <w:br/>
      </w:r>
      <w:r>
        <w:t xml:space="preserve">2018</w:t>
      </w:r>
      <w:r>
        <w:br/>
      </w:r>
      <w:r>
        <w:t xml:space="preserve">- Focused on structured teaching methods for students with dyslexia and other learning difficulties.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Special Education Teacher</w:t>
      </w:r>
      <w:r>
        <w:br/>
      </w:r>
      <w:r>
        <w:t xml:space="preserve">Colegio Público Sant Miquel, Barcelona</w:t>
      </w:r>
      <w:r>
        <w:br/>
      </w:r>
      <w:r>
        <w:t xml:space="preserve">2020–Present</w:t>
      </w:r>
      <w:r>
        <w:br/>
      </w:r>
      <w:r>
        <w:t xml:space="preserve">- Designed and implemented IEPs for 40+ students with disabilities, including autism spectrum disorder (ASD), Down syndrome, and developmental delays.</w:t>
      </w:r>
      <w:r>
        <w:br/>
      </w:r>
      <w:r>
        <w:t xml:space="preserve">- Collaborated with general education teachers to integrate students into mainstream classrooms using differentiated instruction techniques.</w:t>
      </w:r>
      <w:r>
        <w:br/>
      </w:r>
      <w:r>
        <w:t xml:space="preserve">- Organized weekly sensory-friendly workshops to support emotional regulation and social skills development in a Barcelona-based inclusive school setting.</w:t>
      </w:r>
      <w:r>
        <w:br/>
      </w:r>
      <w:r>
        <w:t xml:space="preserve">- Conducted parent-teacher meetings and provided training on strategies for reinforcing learning at home, aligned with Spain’s national education standards.</w:t>
      </w:r>
    </w:p>
    <w:p>
      <w:pPr>
        <w:pStyle w:val="BodyText"/>
      </w:pPr>
      <w:r>
        <w:rPr>
          <w:bCs/>
          <w:b/>
        </w:rPr>
        <w:t xml:space="preserve">Special Education Assistant</w:t>
      </w:r>
      <w:r>
        <w:br/>
      </w:r>
      <w:r>
        <w:t xml:space="preserve">Colegio Público La Canyada, Barcelona</w:t>
      </w:r>
      <w:r>
        <w:br/>
      </w:r>
      <w:r>
        <w:t xml:space="preserve">2017–2020</w:t>
      </w:r>
      <w:r>
        <w:br/>
      </w:r>
      <w:r>
        <w:t xml:space="preserve">- Assisted in the delivery of individual and group therapy sessions for students with motor coordination difficulties and language disorders.</w:t>
      </w:r>
      <w:r>
        <w:br/>
      </w:r>
      <w:r>
        <w:t xml:space="preserve">- Coordinated with psychologists and speech therapists to create holistic intervention plans.</w:t>
      </w:r>
      <w:r>
        <w:br/>
      </w:r>
      <w:r>
        <w:t xml:space="preserve">- Supported the transition of students from special education programs to mainstream classes, contributing to a 25% increase in integration rates over three years.</w:t>
      </w:r>
    </w:p>
    <w:p>
      <w:pPr>
        <w:pStyle w:val="BodyText"/>
      </w:pPr>
      <w:r>
        <w:rPr>
          <w:bCs/>
          <w:b/>
        </w:rPr>
        <w:t xml:space="preserve">Internship in Special Education</w:t>
      </w:r>
      <w:r>
        <w:br/>
      </w:r>
      <w:r>
        <w:t xml:space="preserve">Centro de Atención Temprana (Early Childhood Intervention Center), Barcelona</w:t>
      </w:r>
      <w:r>
        <w:br/>
      </w:r>
      <w:r>
        <w:t xml:space="preserve">2015–2017</w:t>
      </w:r>
      <w:r>
        <w:br/>
      </w:r>
      <w:r>
        <w:t xml:space="preserve">- Provided one-on-one support to children aged 3–6 with developmental delays, focusing on cognitive and motor skills development.</w:t>
      </w:r>
      <w:r>
        <w:br/>
      </w:r>
      <w:r>
        <w:t xml:space="preserve">- Developed activity plans based on the Spanish government’s guidelines for early intervention services.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creating IEPs and adapting curricula to meet individual student needs, aligned with Spain’s educational framework.</w:t>
      </w:r>
    </w:p>
    <w:p>
      <w:pPr>
        <w:numPr>
          <w:ilvl w:val="0"/>
          <w:numId w:val="1001"/>
        </w:numPr>
        <w:pStyle w:val="Compact"/>
      </w:pPr>
      <w:r>
        <w:t xml:space="preserve">Fluent in Spanish (native) and Catalan (proficient), enabling effective communication with students and families in Barcelona.</w:t>
      </w:r>
    </w:p>
    <w:p>
      <w:pPr>
        <w:numPr>
          <w:ilvl w:val="0"/>
          <w:numId w:val="1001"/>
        </w:numPr>
        <w:pStyle w:val="Compact"/>
      </w:pPr>
      <w:r>
        <w:t xml:space="preserve">Skilled in using assistive technologies such as speech-to-text software and interactive learning platforms for special education.</w:t>
      </w:r>
    </w:p>
    <w:p>
      <w:pPr>
        <w:numPr>
          <w:ilvl w:val="0"/>
          <w:numId w:val="1001"/>
        </w:numPr>
        <w:pStyle w:val="Compact"/>
      </w:pPr>
      <w:r>
        <w:t xml:space="preserve">Certified in Positive Behavior Support (PBS) and Trauma-Informed Practices, applicable to Spain’s inclusive education policies.</w:t>
      </w:r>
    </w:p>
    <w:p>
      <w:pPr>
        <w:numPr>
          <w:ilvl w:val="0"/>
          <w:numId w:val="1001"/>
        </w:numPr>
        <w:pStyle w:val="Compact"/>
      </w:pPr>
      <w:r>
        <w:t xml:space="preserve">Strong ability to collaborate with multidisciplinary teams, including psychologists, occupational therapists, and social workers.</w:t>
      </w:r>
    </w:p>
    <w:bookmarkEnd w:id="24"/>
    <w:bookmarkStart w:id="25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Inclusive Education in the Context of Spain’s New Educational Law (Ley Orgánica de Educación, LOE)</w:t>
      </w:r>
      <w:r>
        <w:br/>
      </w:r>
      <w:r>
        <w:t xml:space="preserve">2022, Barcelona</w:t>
      </w:r>
      <w:r>
        <w:br/>
      </w:r>
      <w:r>
        <w:t xml:space="preserve">- Explored recent updates to special education legislation and their implications for classroom practices.</w:t>
      </w:r>
    </w:p>
    <w:p>
      <w:pPr>
        <w:pStyle w:val="BodyText"/>
      </w:pPr>
      <w:r>
        <w:rPr>
          <w:bCs/>
          <w:b/>
        </w:rPr>
        <w:t xml:space="preserve">Conference: Innovations in Special Education Technology</w:t>
      </w:r>
      <w:r>
        <w:br/>
      </w:r>
      <w:r>
        <w:t xml:space="preserve">2021, Madrid (attended virtually)</w:t>
      </w:r>
      <w:r>
        <w:br/>
      </w:r>
      <w:r>
        <w:t xml:space="preserve">- Presented findings on the use of digital tools to support students with dyslexia and ADHD in Barcelona schools.</w:t>
      </w:r>
    </w:p>
    <w:p>
      <w:pPr>
        <w:pStyle w:val="BodyText"/>
      </w:pPr>
      <w:r>
        <w:rPr>
          <w:bCs/>
          <w:b/>
        </w:rPr>
        <w:t xml:space="preserve">Training: Collaborative Teaching Strategies for Inclusive Classrooms</w:t>
      </w:r>
      <w:r>
        <w:br/>
      </w:r>
      <w:r>
        <w:t xml:space="preserve">2019, Instituto de Formación del Profesorado (IFP), Barcelona</w:t>
      </w:r>
      <w:r>
        <w:br/>
      </w:r>
      <w:r>
        <w:t xml:space="preserve">- Focused on co-teaching models and strategies to enhance student engagement in mixed-ability classrooms.</w:t>
      </w:r>
    </w:p>
    <w:bookmarkEnd w:id="25"/>
    <w:bookmarkStart w:id="26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Catalan (proficient)</w:t>
      </w:r>
    </w:p>
    <w:p>
      <w:pPr>
        <w:numPr>
          <w:ilvl w:val="0"/>
          <w:numId w:val="1002"/>
        </w:numPr>
        <w:pStyle w:val="Compact"/>
      </w:pPr>
      <w:r>
        <w:t xml:space="preserve">English (fluent, with experience teaching bilingual programs in Barcelona)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Certification in Special Education from the Spanish Ministry of Education</w:t>
      </w:r>
      <w:r>
        <w:br/>
      </w:r>
      <w:r>
        <w:t xml:space="preserve">- First Aid and CPR Certification (Red Cross, Spain)</w:t>
      </w:r>
    </w:p>
    <w:p>
      <w:pPr>
        <w:pStyle w:val="BodyText"/>
      </w:pPr>
      <w:r>
        <w:rPr>
          <w:bCs/>
          <w:b/>
        </w:rPr>
        <w:t xml:space="preserve">Publications/Contributions:</w:t>
      </w:r>
      <w:r>
        <w:br/>
      </w:r>
      <w:r>
        <w:t xml:space="preserve">- Co-authored an article on "Inclusive Practices in Barcelona Schools" published in the Journal of Special Education Research (2021).</w:t>
      </w:r>
      <w:r>
        <w:br/>
      </w:r>
      <w:r>
        <w:t xml:space="preserve">- Participated in a regional project funded by the Catalan Government to improve accessibility for students with disabilities.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as a mentor for new special education teachers in Barcelona through the Asociación de Profesores de Educación Especial (APEE).</w:t>
      </w:r>
    </w:p>
    <w:bookmarkEnd w:id="27"/>
    <w:p>
      <w:pPr>
        <w:pStyle w:val="BodyText"/>
      </w:pPr>
      <w:r>
        <w:t xml:space="preserve">© 2023 Ana Martínez López | Curriculum Vitae for Special Education Teacher in Spain Barcelona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in Spain Barcelona</dc:title>
  <dc:creator/>
  <dc:language>en</dc:language>
  <cp:keywords/>
  <dcterms:created xsi:type="dcterms:W3CDTF">2026-07-23T16:26:23Z</dcterms:created>
  <dcterms:modified xsi:type="dcterms:W3CDTF">2026-07-23T16:26:23Z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