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speech-therapist-in-algeria-algiers"/>
    <w:p>
      <w:pPr>
        <w:pStyle w:val="Heading2"/>
      </w:pPr>
      <w:r>
        <w:t xml:space="preserve">Speech Therapist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Benamar</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ahmed.benamar@speechtherapy.dz</w:t>
      </w:r>
      <w:r>
        <w:br/>
      </w:r>
      <w:r>
        <w:rPr>
          <w:bCs/>
          <w:b/>
        </w:rPr>
        <w:t xml:space="preserve">LinkedIn:</w:t>
      </w:r>
      <w:r>
        <w:t xml:space="preserve"> </w:t>
      </w:r>
      <w:r>
        <w:t xml:space="preserve">linkedin.com/in/ahmed-benamar-speech-therapist</w:t>
      </w:r>
    </w:p>
    <w:bookmarkEnd w:id="20"/>
    <w:bookmarkStart w:id="21" w:name="professional-summary"/>
    <w:p>
      <w:pPr>
        <w:pStyle w:val="Heading3"/>
      </w:pPr>
      <w:r>
        <w:t xml:space="preserve">Professional Summary</w:t>
      </w:r>
    </w:p>
    <w:p>
      <w:pPr>
        <w:pStyle w:val="FirstParagraph"/>
      </w:pPr>
      <w:r>
        <w:t xml:space="preserve">A dedicated and experienced Speech Therapist with over 8 years of expertise in diagnosing and treating communication disorders, language delays, and swallowing difficulties. Specializing in providing culturally sensitive care to diverse populations across Algeria Algiers. Committed to improving the quality of life for patients through personalized therapeutic interventions. Proven track record in collaborating with multidisciplinary teams, developing innovative treatment plans, and advancing speech therapy practices in Algeria's healthcare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University of Science and Technology Houari Boumediene (USTHB), Algiers, Algeria</w:t>
      </w:r>
      <w:r>
        <w:br/>
      </w:r>
      <w:r>
        <w:t xml:space="preserve">Graduated: 2014</w:t>
      </w:r>
    </w:p>
    <w:p>
      <w:pPr>
        <w:numPr>
          <w:ilvl w:val="0"/>
          <w:numId w:val="1001"/>
        </w:numPr>
        <w:pStyle w:val="Compact"/>
      </w:pPr>
      <w:r>
        <w:rPr>
          <w:bCs/>
          <w:b/>
        </w:rPr>
        <w:t xml:space="preserve">Master’s Degree in Speech and Language Pathology</w:t>
      </w:r>
      <w:r>
        <w:br/>
      </w:r>
      <w:r>
        <w:t xml:space="preserve">Faculty of Health Sciences, University of Algiers 1, Algeria</w:t>
      </w:r>
      <w:r>
        <w:br/>
      </w:r>
      <w:r>
        <w:t xml:space="preserve">Graduated: 2017</w:t>
      </w:r>
    </w:p>
    <w:p>
      <w:pPr>
        <w:numPr>
          <w:ilvl w:val="0"/>
          <w:numId w:val="1001"/>
        </w:numPr>
        <w:pStyle w:val="Compact"/>
      </w:pPr>
      <w:r>
        <w:rPr>
          <w:bCs/>
          <w:b/>
        </w:rPr>
        <w:t xml:space="preserve">Postgraduate Certificate in Pediatric Speech Disorders</w:t>
      </w:r>
      <w:r>
        <w:br/>
      </w:r>
      <w:r>
        <w:t xml:space="preserve">International Association of Speech Therapists (IATS), Online Program</w:t>
      </w:r>
      <w:r>
        <w:br/>
      </w:r>
      <w:r>
        <w:t xml:space="preserve">Completed: 2020</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Algeria Algiers Health Center, Algiers, Algeria</w:t>
      </w:r>
      <w:r>
        <w:br/>
      </w:r>
      <w:r>
        <w:t xml:space="preserve">January 2019 – Present</w:t>
      </w:r>
    </w:p>
    <w:p>
      <w:pPr>
        <w:numPr>
          <w:ilvl w:val="0"/>
          <w:numId w:val="1002"/>
        </w:numPr>
        <w:pStyle w:val="Compact"/>
      </w:pPr>
      <w:r>
        <w:t xml:space="preserve">Provided comprehensive speech and language assessments for patients aged 3 to 65+ across diverse cultural backgrounds in Algeria Algiers.</w:t>
      </w:r>
    </w:p>
    <w:p>
      <w:pPr>
        <w:numPr>
          <w:ilvl w:val="0"/>
          <w:numId w:val="1002"/>
        </w:numPr>
        <w:pStyle w:val="Compact"/>
      </w:pPr>
      <w:r>
        <w:t xml:space="preserve">Developed individualized therapy plans for clients with articulation disorders, aphasia, and developmental delays, achieving a 90% improvement rate in communication skills.</w:t>
      </w:r>
    </w:p>
    <w:p>
      <w:pPr>
        <w:numPr>
          <w:ilvl w:val="0"/>
          <w:numId w:val="1002"/>
        </w:numPr>
        <w:pStyle w:val="Compact"/>
      </w:pPr>
      <w:r>
        <w:t xml:space="preserve">Collaborated with ENT specialists, neurologists, and psychologists to address complex cases in Algeria Algiers.</w:t>
      </w:r>
    </w:p>
    <w:p>
      <w:pPr>
        <w:numPr>
          <w:ilvl w:val="0"/>
          <w:numId w:val="1002"/>
        </w:numPr>
        <w:pStyle w:val="Compact"/>
      </w:pPr>
      <w:r>
        <w:t xml:space="preserve">Conducted workshops for families on strategies to support speech development at home in Algerian communities.</w:t>
      </w:r>
    </w:p>
    <w:bookmarkEnd w:id="23"/>
    <w:bookmarkStart w:id="24" w:name="clinical-speech-therapist"/>
    <w:p>
      <w:pPr>
        <w:pStyle w:val="Heading4"/>
      </w:pPr>
      <w:r>
        <w:t xml:space="preserve">Clinical Speech Therapist</w:t>
      </w:r>
    </w:p>
    <w:p>
      <w:pPr>
        <w:pStyle w:val="FirstParagraph"/>
      </w:pPr>
      <w:r>
        <w:rPr>
          <w:bCs/>
          <w:b/>
        </w:rPr>
        <w:t xml:space="preserve">Algeria Algiers Private Hospital, Algiers, Algeria</w:t>
      </w:r>
      <w:r>
        <w:br/>
      </w:r>
      <w:r>
        <w:t xml:space="preserve">June 2016 – December 2018</w:t>
      </w:r>
    </w:p>
    <w:p>
      <w:pPr>
        <w:numPr>
          <w:ilvl w:val="0"/>
          <w:numId w:val="1003"/>
        </w:numPr>
        <w:pStyle w:val="Compact"/>
      </w:pPr>
      <w:r>
        <w:t xml:space="preserve">Treated patients with post-stroke communication impairments and traumatic brain injuries in Algeria’s healthcare system.</w:t>
      </w:r>
    </w:p>
    <w:p>
      <w:pPr>
        <w:numPr>
          <w:ilvl w:val="0"/>
          <w:numId w:val="1003"/>
        </w:numPr>
        <w:pStyle w:val="Compact"/>
      </w:pPr>
      <w:r>
        <w:t xml:space="preserve">Implemented evidence-based interventions for dysphagia (swallowing disorders) in elderly patients, reducing hospital readmissions by 25%.</w:t>
      </w:r>
    </w:p>
    <w:p>
      <w:pPr>
        <w:numPr>
          <w:ilvl w:val="0"/>
          <w:numId w:val="1003"/>
        </w:numPr>
        <w:pStyle w:val="Compact"/>
      </w:pPr>
      <w:r>
        <w:t xml:space="preserve">Trained junior therapists on cultural competency and adaptive techniques for multilingual clients in Algeria Algiers.</w:t>
      </w:r>
    </w:p>
    <w:bookmarkEnd w:id="24"/>
    <w:bookmarkStart w:id="25" w:name="speech-therapy-intern"/>
    <w:p>
      <w:pPr>
        <w:pStyle w:val="Heading4"/>
      </w:pPr>
      <w:r>
        <w:t xml:space="preserve">Speech Therapy Intern</w:t>
      </w:r>
    </w:p>
    <w:p>
      <w:pPr>
        <w:pStyle w:val="FirstParagraph"/>
      </w:pPr>
      <w:r>
        <w:rPr>
          <w:bCs/>
          <w:b/>
        </w:rPr>
        <w:t xml:space="preserve">National Institute of Rehabilitation, Algiers, Algeria</w:t>
      </w:r>
      <w:r>
        <w:br/>
      </w:r>
      <w:r>
        <w:t xml:space="preserve">January 2015 – May 2016</w:t>
      </w:r>
    </w:p>
    <w:p>
      <w:pPr>
        <w:numPr>
          <w:ilvl w:val="0"/>
          <w:numId w:val="1004"/>
        </w:numPr>
        <w:pStyle w:val="Compact"/>
      </w:pPr>
      <w:r>
        <w:t xml:space="preserve">Gained hands-on experience in assessing and treating patients with neurological and developmental speech disorders.</w:t>
      </w:r>
    </w:p>
    <w:p>
      <w:pPr>
        <w:numPr>
          <w:ilvl w:val="0"/>
          <w:numId w:val="1004"/>
        </w:numPr>
        <w:pStyle w:val="Compact"/>
      </w:pPr>
      <w:r>
        <w:t xml:space="preserve">Assisted in organizing free community screening events for early detection of communication disorders in Algeria Algiers.</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Speech-Language Pathologist Certification</w:t>
      </w:r>
      <w:r>
        <w:br/>
      </w:r>
      <w:r>
        <w:t xml:space="preserve">Algerian Association of Speech Therapists (AATS), 2018</w:t>
      </w:r>
    </w:p>
    <w:p>
      <w:pPr>
        <w:numPr>
          <w:ilvl w:val="0"/>
          <w:numId w:val="1005"/>
        </w:numPr>
        <w:pStyle w:val="Compact"/>
      </w:pPr>
      <w:r>
        <w:rPr>
          <w:bCs/>
          <w:b/>
        </w:rPr>
        <w:t xml:space="preserve">Certificate in Augmentative and Alternative Communication (AAC)</w:t>
      </w:r>
      <w:r>
        <w:br/>
      </w:r>
      <w:r>
        <w:t xml:space="preserve">International Center for AAC, 2021</w:t>
      </w:r>
    </w:p>
    <w:p>
      <w:pPr>
        <w:numPr>
          <w:ilvl w:val="0"/>
          <w:numId w:val="1005"/>
        </w:numPr>
        <w:pStyle w:val="Compact"/>
      </w:pPr>
      <w:r>
        <w:rPr>
          <w:bCs/>
          <w:b/>
        </w:rPr>
        <w:t xml:space="preserve">First Aid and CPR Certification</w:t>
      </w:r>
      <w:r>
        <w:br/>
      </w:r>
      <w:r>
        <w:t xml:space="preserve">Red Crescent of Algeria, 2019</w:t>
      </w:r>
    </w:p>
    <w:bookmarkEnd w:id="27"/>
    <w:bookmarkStart w:id="28" w:name="skills"/>
    <w:p>
      <w:pPr>
        <w:pStyle w:val="Heading3"/>
      </w:pPr>
      <w:r>
        <w:t xml:space="preserve">Skills</w:t>
      </w:r>
    </w:p>
    <w:p>
      <w:pPr>
        <w:numPr>
          <w:ilvl w:val="0"/>
          <w:numId w:val="1006"/>
        </w:numPr>
        <w:pStyle w:val="Compact"/>
      </w:pPr>
      <w:r>
        <w:t xml:space="preserve">Diagnostic evaluation of speech, language, and swallowing disorders.</w:t>
      </w:r>
    </w:p>
    <w:p>
      <w:pPr>
        <w:numPr>
          <w:ilvl w:val="0"/>
          <w:numId w:val="1006"/>
        </w:numPr>
        <w:pStyle w:val="Compact"/>
      </w:pPr>
      <w:r>
        <w:t xml:space="preserve">Crafting tailored intervention plans for clients in Algeria Algiers.</w:t>
      </w:r>
    </w:p>
    <w:p>
      <w:pPr>
        <w:numPr>
          <w:ilvl w:val="0"/>
          <w:numId w:val="1006"/>
        </w:numPr>
        <w:pStyle w:val="Compact"/>
      </w:pPr>
      <w:r>
        <w:t xml:space="preserve">Proficiency in Arabic, French, and basic English for international collaboration.</w:t>
      </w:r>
    </w:p>
    <w:p>
      <w:pPr>
        <w:numPr>
          <w:ilvl w:val="0"/>
          <w:numId w:val="1006"/>
        </w:numPr>
        <w:pStyle w:val="Compact"/>
      </w:pPr>
      <w:r>
        <w:t xml:space="preserve">Experience with assistive technology and digital therapy tools.</w:t>
      </w:r>
    </w:p>
    <w:p>
      <w:pPr>
        <w:numPr>
          <w:ilvl w:val="0"/>
          <w:numId w:val="1006"/>
        </w:numPr>
        <w:pStyle w:val="Compact"/>
      </w:pPr>
      <w:r>
        <w:t xml:space="preserve">Strong interpersonal skills to build trust with patients and families across cultural backgrounds in Algeria Algiers.</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(Basic Communication)</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Organized free speech therapy sessions for underprivileged children in the Casbah neighborhood of Algiers, Algeria (2020–Present).</w:t>
      </w:r>
    </w:p>
    <w:p>
      <w:pPr>
        <w:pStyle w:val="BodyText"/>
      </w:pPr>
      <w:r>
        <w:rPr>
          <w:bCs/>
          <w:b/>
        </w:rPr>
        <w:t xml:space="preserve">Community Engagement:</w:t>
      </w:r>
      <w:r>
        <w:br/>
      </w:r>
      <w:r>
        <w:t xml:space="preserve">- Speaker at the 2022 National Speech Therapy Conference in Algeria, focusing on “Innovative Approaches to Communication Disorders in Multilingual Contexts.”</w:t>
      </w:r>
    </w:p>
    <w:p>
      <w:pPr>
        <w:pStyle w:val="BodyText"/>
      </w:pPr>
      <w:r>
        <w:rPr>
          <w:bCs/>
          <w:b/>
        </w:rPr>
        <w:t xml:space="preserve">Professional Affiliations:</w:t>
      </w:r>
      <w:r>
        <w:br/>
      </w:r>
      <w:r>
        <w:t xml:space="preserve">- Member of the Algerian Association of Speech Therapists (AATS)</w:t>
      </w:r>
      <w:r>
        <w:br/>
      </w:r>
      <w:r>
        <w:t xml:space="preserve">- Active participant in the North African Speech Therapy Network.</w:t>
      </w:r>
    </w:p>
    <w:bookmarkEnd w:id="30"/>
    <w:p>
      <w:pPr>
        <w:pStyle w:val="BodyText"/>
      </w:pPr>
      <w:r>
        <w:t xml:space="preserve">Curriculum Vitae | Speech Therapist in Algeria Algiers |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Algeria Algiers</dc:title>
  <dc:creator/>
  <dc:language>en</dc:language>
  <cp:keywords/>
  <dcterms:created xsi:type="dcterms:W3CDTF">2025-11-30T05:59:07Z</dcterms:created>
  <dcterms:modified xsi:type="dcterms:W3CDTF">2025-11-30T05:59:07Z</dcterms:modified>
</cp:coreProperties>
</file>

<file path=docProps/custom.xml><?xml version="1.0" encoding="utf-8"?>
<Properties xmlns="http://schemas.openxmlformats.org/officeDocument/2006/custom-properties" xmlns:vt="http://schemas.openxmlformats.org/officeDocument/2006/docPropsVTypes"/>
</file>