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speech-therapist-in-israel-jerusalem"/>
    <w:p>
      <w:pPr>
        <w:pStyle w:val="Heading2"/>
      </w:pPr>
      <w:r>
        <w:t xml:space="preserve">Speech Therapist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+972-123-456-7890</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diagnosing and treating communication disorders in diverse populations. Specializing in pediatric and adult speech therapy, I have worked extensively within the vibrant community of Israel Jerusalem, providing culturally sensitive care to individuals from various backgrounds. My commitment to excellence is reflected in my ability to adapt therapeutic techniques to meet the unique needs of clients while adhering to Israeli healthcare standards. As a Speech Therapist in Israel Jerusalem, I strive to empower patients through effective communication and improve their quality of life.</w:t>
      </w:r>
    </w:p>
    <w:bookmarkEnd w:id="21"/>
    <w:bookmarkStart w:id="22" w:name="education"/>
    <w:p>
      <w:pPr>
        <w:pStyle w:val="Heading3"/>
      </w:pPr>
      <w:r>
        <w:t xml:space="preserve">Education</w:t>
      </w:r>
    </w:p>
    <w:p>
      <w:pPr>
        <w:numPr>
          <w:ilvl w:val="0"/>
          <w:numId w:val="1001"/>
        </w:numPr>
        <w:pStyle w:val="Compact"/>
      </w:pPr>
      <w:r>
        <w:rPr>
          <w:bCs/>
          <w:b/>
        </w:rPr>
        <w:t xml:space="preserve">Bachelor of Science in Communication Disorders</w:t>
      </w:r>
      <w:r>
        <w:t xml:space="preserve">, [University Name], Jerusalem, Israel</w:t>
      </w:r>
      <w:r>
        <w:br/>
      </w:r>
      <w:r>
        <w:t xml:space="preserve">Graduated: [Year]</w:t>
      </w:r>
    </w:p>
    <w:p>
      <w:pPr>
        <w:numPr>
          <w:ilvl w:val="0"/>
          <w:numId w:val="1001"/>
        </w:numPr>
        <w:pStyle w:val="Compact"/>
      </w:pPr>
      <w:r>
        <w:rPr>
          <w:bCs/>
          <w:b/>
        </w:rPr>
        <w:t xml:space="preserve">Masters in Speech-Language Pathology</w:t>
      </w:r>
      <w:r>
        <w:t xml:space="preserve">, [University Name], Jerusalem, Israel</w:t>
      </w:r>
      <w:r>
        <w:br/>
      </w:r>
      <w:r>
        <w:t xml:space="preserve">Graduated: [Year]</w:t>
      </w:r>
    </w:p>
    <w:bookmarkEnd w:id="22"/>
    <w:bookmarkStart w:id="26" w:name="professional-experience"/>
    <w:p>
      <w:pPr>
        <w:pStyle w:val="Heading3"/>
      </w:pPr>
      <w:r>
        <w:t xml:space="preserve">Professional Experience</w:t>
      </w:r>
    </w:p>
    <w:bookmarkStart w:id="23" w:name="school-based-speech-therapist"/>
    <w:p>
      <w:pPr>
        <w:pStyle w:val="Heading4"/>
      </w:pPr>
      <w:r>
        <w:t xml:space="preserve">School-Based Speech Therapist</w:t>
      </w:r>
    </w:p>
    <w:p>
      <w:pPr>
        <w:pStyle w:val="FirstParagraph"/>
      </w:pPr>
      <w:r>
        <w:rPr>
          <w:iCs/>
          <w:i/>
        </w:rPr>
        <w:t xml:space="preserve">Jerusalem Public Schools, Jerusalem, Israel</w:t>
      </w:r>
      <w:r>
        <w:br/>
      </w:r>
      <w:r>
        <w:rPr>
          <w:bCs/>
          <w:b/>
        </w:rPr>
        <w:t xml:space="preserve">Position:</w:t>
      </w:r>
      <w:r>
        <w:t xml:space="preserve"> </w:t>
      </w:r>
      <w:r>
        <w:t xml:space="preserve">Speech Therapist |</w:t>
      </w:r>
      <w:r>
        <w:t xml:space="preserve"> </w:t>
      </w:r>
      <w:r>
        <w:rPr>
          <w:bCs/>
          <w:b/>
        </w:rPr>
        <w:t xml:space="preserve">Duration:</w:t>
      </w:r>
      <w:r>
        <w:t xml:space="preserve"> </w:t>
      </w:r>
      <w:r>
        <w:t xml:space="preserve">[Year] – Present</w:t>
      </w:r>
    </w:p>
    <w:p>
      <w:pPr>
        <w:numPr>
          <w:ilvl w:val="0"/>
          <w:numId w:val="1002"/>
        </w:numPr>
        <w:pStyle w:val="Compact"/>
      </w:pPr>
      <w:r>
        <w:t xml:space="preserve">Provided individual and group speech therapy sessions for children with developmental delays, articulation disorders, and language impairments.</w:t>
      </w:r>
    </w:p>
    <w:p>
      <w:pPr>
        <w:numPr>
          <w:ilvl w:val="0"/>
          <w:numId w:val="1002"/>
        </w:numPr>
        <w:pStyle w:val="Compact"/>
      </w:pPr>
      <w:r>
        <w:t xml:space="preserve">Collaborated with teachers and parents to develop individualized education plans (IEPs) tailored to the needs of students in Israel Jerusalem.</w:t>
      </w:r>
    </w:p>
    <w:p>
      <w:pPr>
        <w:numPr>
          <w:ilvl w:val="0"/>
          <w:numId w:val="1002"/>
        </w:numPr>
        <w:pStyle w:val="Compact"/>
      </w:pPr>
      <w:r>
        <w:t xml:space="preserve">Conducted assessments and documented progress using Israeli educational standards and tools such as the [Local Assessment Framework].</w:t>
      </w:r>
    </w:p>
    <w:p>
      <w:pPr>
        <w:numPr>
          <w:ilvl w:val="0"/>
          <w:numId w:val="1002"/>
        </w:numPr>
        <w:pStyle w:val="Compact"/>
      </w:pPr>
      <w:r>
        <w:t xml:space="preserve">Organized workshops for educators on strategies to support communication skills in inclusive classrooms within Jerusalem.</w:t>
      </w:r>
    </w:p>
    <w:bookmarkEnd w:id="23"/>
    <w:bookmarkStart w:id="24" w:name="clinical-speech-therapist"/>
    <w:p>
      <w:pPr>
        <w:pStyle w:val="Heading4"/>
      </w:pPr>
      <w:r>
        <w:t xml:space="preserve">Clinical Speech Therapist</w:t>
      </w:r>
    </w:p>
    <w:p>
      <w:pPr>
        <w:pStyle w:val="FirstParagraph"/>
      </w:pPr>
      <w:r>
        <w:rPr>
          <w:iCs/>
          <w:i/>
        </w:rPr>
        <w:t xml:space="preserve">Jerusalem Health Center, Jerusalem, Israel</w:t>
      </w:r>
      <w:r>
        <w:br/>
      </w:r>
      <w:r>
        <w:rPr>
          <w:bCs/>
          <w:b/>
        </w:rPr>
        <w:t xml:space="preserve">Position:</w:t>
      </w:r>
      <w:r>
        <w:t xml:space="preserve"> </w:t>
      </w:r>
      <w:r>
        <w:t xml:space="preserve">Speech Therapist |</w:t>
      </w:r>
      <w:r>
        <w:t xml:space="preserve"> </w:t>
      </w:r>
      <w:r>
        <w:rPr>
          <w:bCs/>
          <w:b/>
        </w:rPr>
        <w:t xml:space="preserve">Duration:</w:t>
      </w:r>
      <w:r>
        <w:t xml:space="preserve"> </w:t>
      </w:r>
      <w:r>
        <w:t xml:space="preserve">[Year] – [Year]</w:t>
      </w:r>
    </w:p>
    <w:p>
      <w:pPr>
        <w:numPr>
          <w:ilvl w:val="0"/>
          <w:numId w:val="1003"/>
        </w:numPr>
        <w:pStyle w:val="Compact"/>
      </w:pPr>
      <w:r>
        <w:t xml:space="preserve">Treated adults and children with speech and language disorders, including aphasia, stuttering, and motor speech disorders.</w:t>
      </w:r>
    </w:p>
    <w:p>
      <w:pPr>
        <w:numPr>
          <w:ilvl w:val="0"/>
          <w:numId w:val="1003"/>
        </w:numPr>
        <w:pStyle w:val="Compact"/>
      </w:pPr>
      <w:r>
        <w:t xml:space="preserve">Utilized evidence-based practices to design therapy plans aligned with Israeli healthcare protocols.</w:t>
      </w:r>
    </w:p>
    <w:p>
      <w:pPr>
        <w:numPr>
          <w:ilvl w:val="0"/>
          <w:numId w:val="1003"/>
        </w:numPr>
        <w:pStyle w:val="Compact"/>
      </w:pPr>
      <w:r>
        <w:t xml:space="preserve">Participated in interdisciplinary teams to provide holistic care for patients referred by physicians in Jerusalem.</w:t>
      </w:r>
    </w:p>
    <w:p>
      <w:pPr>
        <w:numPr>
          <w:ilvl w:val="0"/>
          <w:numId w:val="1003"/>
        </w:numPr>
        <w:pStyle w:val="Compact"/>
      </w:pPr>
      <w:r>
        <w:t xml:space="preserve">Provided teletherapy services during the pandemic, ensuring continuity of care for clients across Israel Jerusalem.</w:t>
      </w:r>
    </w:p>
    <w:bookmarkEnd w:id="24"/>
    <w:bookmarkStart w:id="25" w:name="volunteer-speech-therapist"/>
    <w:p>
      <w:pPr>
        <w:pStyle w:val="Heading4"/>
      </w:pPr>
      <w:r>
        <w:t xml:space="preserve">Volunteer Speech Therapist</w:t>
      </w:r>
    </w:p>
    <w:p>
      <w:pPr>
        <w:pStyle w:val="FirstParagraph"/>
      </w:pPr>
      <w:r>
        <w:rPr>
          <w:iCs/>
          <w:i/>
        </w:rPr>
        <w:t xml:space="preserve">Jewish Agency for Israel, Jerusalem, Israel</w:t>
      </w:r>
      <w:r>
        <w:br/>
      </w:r>
      <w:r>
        <w:rPr>
          <w:bCs/>
          <w:b/>
        </w:rPr>
        <w:t xml:space="preserve">Position:</w:t>
      </w:r>
      <w:r>
        <w:t xml:space="preserve"> </w:t>
      </w:r>
      <w:r>
        <w:t xml:space="preserve">Volunteer Speech Therapist |</w:t>
      </w:r>
      <w:r>
        <w:t xml:space="preserve"> </w:t>
      </w:r>
      <w:r>
        <w:rPr>
          <w:bCs/>
          <w:b/>
        </w:rPr>
        <w:t xml:space="preserve">Duration:</w:t>
      </w:r>
      <w:r>
        <w:t xml:space="preserve"> </w:t>
      </w:r>
      <w:r>
        <w:t xml:space="preserve">[Year] – [Year]</w:t>
      </w:r>
    </w:p>
    <w:p>
      <w:pPr>
        <w:numPr>
          <w:ilvl w:val="0"/>
          <w:numId w:val="1004"/>
        </w:numPr>
        <w:pStyle w:val="Compact"/>
      </w:pPr>
      <w:r>
        <w:t xml:space="preserve">Served refugees and immigrants in Jerusalem by offering speech therapy to enhance communication skills and integration into Israeli society.</w:t>
      </w:r>
    </w:p>
    <w:p>
      <w:pPr>
        <w:numPr>
          <w:ilvl w:val="0"/>
          <w:numId w:val="1004"/>
        </w:numPr>
        <w:pStyle w:val="Compact"/>
      </w:pPr>
      <w:r>
        <w:t xml:space="preserve">Collaborated with local NGOs to deliver free workshops on early intervention for children in underserved communities of Jerusalem.</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Speech-Language Pathologist License</w:t>
      </w:r>
      <w:r>
        <w:t xml:space="preserve">, Israeli Ministry of Health, [Year]</w:t>
      </w:r>
    </w:p>
    <w:p>
      <w:pPr>
        <w:numPr>
          <w:ilvl w:val="0"/>
          <w:numId w:val="1005"/>
        </w:numPr>
        <w:pStyle w:val="Compact"/>
      </w:pPr>
      <w:r>
        <w:rPr>
          <w:bCs/>
          <w:b/>
        </w:rPr>
        <w:t xml:space="preserve">Advanced Certification in Pediatric Speech Therapy</w:t>
      </w:r>
      <w:r>
        <w:t xml:space="preserve">, [Institute Name], Jerusalem, Israel</w:t>
      </w:r>
    </w:p>
    <w:p>
      <w:pPr>
        <w:numPr>
          <w:ilvl w:val="0"/>
          <w:numId w:val="1005"/>
        </w:numPr>
        <w:pStyle w:val="Compact"/>
      </w:pPr>
      <w:r>
        <w:rPr>
          <w:bCs/>
          <w:b/>
        </w:rPr>
        <w:t xml:space="preserve">Certified Telepractice Provider</w:t>
      </w:r>
      <w:r>
        <w:t xml:space="preserve">, [Organization Name], [Year]</w:t>
      </w:r>
    </w:p>
    <w:bookmarkEnd w:id="27"/>
    <w:bookmarkStart w:id="28" w:name="skills"/>
    <w:p>
      <w:pPr>
        <w:pStyle w:val="Heading3"/>
      </w:pPr>
      <w:r>
        <w:t xml:space="preserve">Skills</w:t>
      </w:r>
    </w:p>
    <w:p>
      <w:pPr>
        <w:numPr>
          <w:ilvl w:val="0"/>
          <w:numId w:val="1006"/>
        </w:numPr>
        <w:pStyle w:val="Compact"/>
      </w:pPr>
      <w:r>
        <w:t xml:space="preserve">Expertise in evaluating and treating speech, language, and swallowing disorders.</w:t>
      </w:r>
    </w:p>
    <w:p>
      <w:pPr>
        <w:numPr>
          <w:ilvl w:val="0"/>
          <w:numId w:val="1006"/>
        </w:numPr>
        <w:pStyle w:val="Compact"/>
      </w:pPr>
      <w:r>
        <w:t xml:space="preserve">Fluent in Hebrew and Arabic, with proficiency in English (IELTS [Score] or equivalent).</w:t>
      </w:r>
    </w:p>
    <w:p>
      <w:pPr>
        <w:numPr>
          <w:ilvl w:val="0"/>
          <w:numId w:val="1006"/>
        </w:numPr>
        <w:pStyle w:val="Compact"/>
      </w:pPr>
      <w:r>
        <w:t xml:space="preserve">Proficient in using assessment tools such as the [Local Assessment Tool] and [Software Name].</w:t>
      </w:r>
    </w:p>
    <w:p>
      <w:pPr>
        <w:numPr>
          <w:ilvl w:val="0"/>
          <w:numId w:val="1006"/>
        </w:numPr>
        <w:pStyle w:val="Compact"/>
      </w:pPr>
      <w:r>
        <w:t xml:space="preserve">Strong ability to work with diverse cultural groups in Israel Jerusalem.</w:t>
      </w:r>
    </w:p>
    <w:p>
      <w:pPr>
        <w:numPr>
          <w:ilvl w:val="0"/>
          <w:numId w:val="1006"/>
        </w:numPr>
        <w:pStyle w:val="Compact"/>
      </w:pPr>
      <w:r>
        <w:t xml:space="preserve">Certified in CPR and First Aid, adhering to Israeli safety standards.</w:t>
      </w:r>
    </w:p>
    <w:bookmarkEnd w:id="28"/>
    <w:bookmarkStart w:id="29" w:name="community-involvement"/>
    <w:p>
      <w:pPr>
        <w:pStyle w:val="Heading3"/>
      </w:pPr>
      <w:r>
        <w:t xml:space="preserve">Community Involvement</w:t>
      </w:r>
    </w:p>
    <w:p>
      <w:pPr>
        <w:pStyle w:val="FirstParagraph"/>
      </w:pPr>
      <w:r>
        <w:rPr>
          <w:bCs/>
          <w:b/>
        </w:rPr>
        <w:t xml:space="preserve">Speech Therapy Awareness Campaign</w:t>
      </w:r>
      <w:r>
        <w:t xml:space="preserve">, Jerusalem, Israel | [Year]</w:t>
      </w:r>
    </w:p>
    <w:p>
      <w:pPr>
        <w:numPr>
          <w:ilvl w:val="0"/>
          <w:numId w:val="1007"/>
        </w:numPr>
        <w:pStyle w:val="Compact"/>
      </w:pPr>
      <w:r>
        <w:t xml:space="preserve">Organized a city-wide initiative to raise awareness about speech disorders and early intervention in Jerusalem.</w:t>
      </w:r>
    </w:p>
    <w:p>
      <w:pPr>
        <w:numPr>
          <w:ilvl w:val="0"/>
          <w:numId w:val="1007"/>
        </w:numPr>
        <w:pStyle w:val="Compact"/>
      </w:pPr>
      <w:r>
        <w:t xml:space="preserve">Campaigned with local leaders to advocate for better access to speech therapy services for low-income families in Israel.</w:t>
      </w:r>
    </w:p>
    <w:p>
      <w:pPr>
        <w:pStyle w:val="FirstParagraph"/>
      </w:pPr>
      <w:r>
        <w:rPr>
          <w:bCs/>
          <w:b/>
        </w:rPr>
        <w:t xml:space="preserve">Guest Lecturer</w:t>
      </w:r>
      <w:r>
        <w:t xml:space="preserve">, [University Name], Jerusalem, Israel | [Year]</w:t>
      </w:r>
    </w:p>
    <w:p>
      <w:pPr>
        <w:numPr>
          <w:ilvl w:val="0"/>
          <w:numId w:val="1008"/>
        </w:numPr>
        <w:pStyle w:val="Compact"/>
      </w:pPr>
      <w:r>
        <w:t xml:space="preserve">Delivered lectures on cultural competency in speech therapy for students and professionals in Israel Jerusalem.</w:t>
      </w:r>
    </w:p>
    <w:bookmarkEnd w:id="29"/>
    <w:bookmarkStart w:id="30" w:name="languages"/>
    <w:p>
      <w:pPr>
        <w:pStyle w:val="Heading3"/>
      </w:pPr>
      <w:r>
        <w:t xml:space="preserve">Languages</w:t>
      </w:r>
    </w:p>
    <w:p>
      <w:pPr>
        <w:numPr>
          <w:ilvl w:val="0"/>
          <w:numId w:val="1009"/>
        </w:numPr>
        <w:pStyle w:val="Compact"/>
      </w:pPr>
      <w:r>
        <w:t xml:space="preserve">Hebrew: Native</w:t>
      </w:r>
    </w:p>
    <w:p>
      <w:pPr>
        <w:numPr>
          <w:ilvl w:val="0"/>
          <w:numId w:val="1009"/>
        </w:numPr>
        <w:pStyle w:val="Compact"/>
      </w:pPr>
      <w:r>
        <w:t xml:space="preserve">Arabic: Proficient</w:t>
      </w:r>
    </w:p>
    <w:p>
      <w:pPr>
        <w:numPr>
          <w:ilvl w:val="0"/>
          <w:numId w:val="1009"/>
        </w:numPr>
        <w:pStyle w:val="Compact"/>
      </w:pPr>
      <w:r>
        <w:t xml:space="preserve">English: Fluent (IELTS [Score] or equivalent)</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iCs/>
          <w:i/>
        </w:rP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Israel Jerusalem</dc:title>
  <dc:creator/>
  <dc:language>en</dc:language>
  <cp:keywords/>
  <dcterms:created xsi:type="dcterms:W3CDTF">2026-07-24T07:00:57Z</dcterms:created>
  <dcterms:modified xsi:type="dcterms:W3CDTF">2026-07-24T07:00:57Z</dcterms:modified>
</cp:coreProperties>
</file>

<file path=docProps/custom.xml><?xml version="1.0" encoding="utf-8"?>
<Properties xmlns="http://schemas.openxmlformats.org/officeDocument/2006/custom-properties" xmlns:vt="http://schemas.openxmlformats.org/officeDocument/2006/docPropsVTypes"/>
</file>