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Rome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Date of Birth:</w:t>
      </w:r>
      <w:r>
        <w:t xml:space="preserve"> </w:t>
      </w:r>
      <w:r>
        <w:t xml:space="preserve">15th March 1990</w:t>
      </w:r>
      <w:r>
        <w:br/>
      </w:r>
      <w:r>
        <w:rPr>
          <w:bCs/>
          <w:b/>
        </w:rPr>
        <w:t xml:space="preserve">Nationality:</w:t>
      </w:r>
      <w:r>
        <w:t xml:space="preserve"> </w:t>
      </w:r>
      <w:r>
        <w:t xml:space="preserve">Italian</w:t>
      </w:r>
      <w:r>
        <w:br/>
      </w:r>
      <w:r>
        <w:rPr>
          <w:bCs/>
          <w:b/>
        </w:rPr>
        <w:t xml:space="preserve">Email:</w:t>
      </w:r>
      <w:r>
        <w:t xml:space="preserve"> </w:t>
      </w:r>
      <w:r>
        <w:t xml:space="preserve">maria.rossi@logopedista.it</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dedicated and experienced Speech Therapist with over eight years of professional practice in Italy, specializing in the diagnosis and treatment of communication disorders. Proficient in providing personalized therapy sessions to children and adults in Rome, focusing on speech, language, and swallowing difficulties. Committed to delivering high-quality care aligned with Italian healthcare standards. A strong advocate for integrating innovative therapeutic techniques while maintaining a patient-centered approach.</w:t>
      </w:r>
    </w:p>
    <w:bookmarkEnd w:id="21"/>
    <w:bookmarkStart w:id="22" w:name="education"/>
    <w:p>
      <w:pPr>
        <w:pStyle w:val="Heading2"/>
      </w:pPr>
      <w:r>
        <w:t xml:space="preserve">Education</w:t>
      </w:r>
    </w:p>
    <w:p>
      <w:pPr>
        <w:pStyle w:val="FirstParagraph"/>
      </w:pPr>
      <w:r>
        <w:rPr>
          <w:bCs/>
          <w:b/>
        </w:rPr>
        <w:t xml:space="preserve">Laurea Magistrale in Logopedia</w:t>
      </w:r>
      <w:r>
        <w:br/>
      </w:r>
      <w:r>
        <w:t xml:space="preserve">University of Rome "La Sapienza", Rome, Italy</w:t>
      </w:r>
      <w:r>
        <w:br/>
      </w:r>
      <w:r>
        <w:t xml:space="preserve">Graduated: June 2013</w:t>
      </w:r>
      <w:r>
        <w:br/>
      </w:r>
      <w:r>
        <w:t xml:space="preserve">Thesis: "Assessment and Intervention in Speech Disorders in Children with Autism Spectrum Disorder"</w:t>
      </w:r>
    </w:p>
    <w:p>
      <w:pPr>
        <w:pStyle w:val="BodyText"/>
      </w:pPr>
      <w:r>
        <w:rPr>
          <w:bCs/>
          <w:b/>
        </w:rPr>
        <w:t xml:space="preserve">Master's Degree in Clinical Linguistics</w:t>
      </w:r>
      <w:r>
        <w:br/>
      </w:r>
      <w:r>
        <w:t xml:space="preserve">University of Florence, Italy</w:t>
      </w:r>
      <w:r>
        <w:br/>
      </w:r>
      <w:r>
        <w:t xml:space="preserve">Completed: 2015</w:t>
      </w:r>
      <w:r>
        <w:br/>
      </w:r>
      <w:r>
        <w:t xml:space="preserve">Specialization: Speech Therapy for Neurological Conditions</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Clinica Logopedica Roma Sud</w:t>
      </w:r>
      <w:r>
        <w:t xml:space="preserve">, Rome, Italy</w:t>
      </w:r>
      <w:r>
        <w:br/>
      </w:r>
      <w:r>
        <w:t xml:space="preserve">January 2018 – Present</w:t>
      </w:r>
      <w:r>
        <w:br/>
      </w:r>
      <w:r>
        <w:t xml:space="preserve">- Provided individual and group therapy sessions for patients with articulation disorders, stuttering, and language delays.</w:t>
      </w:r>
      <w:r>
        <w:br/>
      </w:r>
      <w:r>
        <w:t xml:space="preserve">- Collaborated with pediatricians and psychologists to develop interdisciplinary treatment plans for children in Rome.</w:t>
      </w:r>
      <w:r>
        <w:br/>
      </w:r>
      <w:r>
        <w:t xml:space="preserve">- Conducted home visits for elderly patients in the Lazio region, focusing on dysphagia management.</w:t>
      </w:r>
      <w:r>
        <w:br/>
      </w:r>
      <w:r>
        <w:t xml:space="preserve">- Organized workshops on speech therapy for parents and educators in Italian schools.</w:t>
      </w:r>
    </w:p>
    <w:bookmarkEnd w:id="23"/>
    <w:bookmarkStart w:id="24" w:name="speech-therapist-1"/>
    <w:p>
      <w:pPr>
        <w:pStyle w:val="Heading3"/>
      </w:pPr>
      <w:r>
        <w:t xml:space="preserve">Speech Therapist</w:t>
      </w:r>
    </w:p>
    <w:p>
      <w:pPr>
        <w:pStyle w:val="FirstParagraph"/>
      </w:pPr>
      <w:r>
        <w:rPr>
          <w:bCs/>
          <w:b/>
        </w:rPr>
        <w:t xml:space="preserve">Ospedale San Giovanni Addolorata</w:t>
      </w:r>
      <w:r>
        <w:t xml:space="preserve">, Rome, Italy</w:t>
      </w:r>
      <w:r>
        <w:br/>
      </w:r>
      <w:r>
        <w:t xml:space="preserve">September 2015 – December 2017</w:t>
      </w:r>
      <w:r>
        <w:br/>
      </w:r>
      <w:r>
        <w:t xml:space="preserve">- Assisted in the rehabilitation of patients with post-stroke aphasia and motor speech disorders.</w:t>
      </w:r>
      <w:r>
        <w:br/>
      </w:r>
      <w:r>
        <w:t xml:space="preserve">- Performed initial assessments and created tailored intervention strategies for clients aged 3–85 years.</w:t>
      </w:r>
      <w:r>
        <w:br/>
      </w:r>
      <w:r>
        <w:t xml:space="preserve">- Trained junior speech therapists on the use of Italian-specific diagnostic tools.</w:t>
      </w:r>
    </w:p>
    <w:bookmarkEnd w:id="24"/>
    <w:bookmarkStart w:id="25" w:name="internship"/>
    <w:p>
      <w:pPr>
        <w:pStyle w:val="Heading3"/>
      </w:pPr>
      <w:r>
        <w:t xml:space="preserve">Internship</w:t>
      </w:r>
    </w:p>
    <w:p>
      <w:pPr>
        <w:pStyle w:val="FirstParagraph"/>
      </w:pPr>
      <w:r>
        <w:rPr>
          <w:bCs/>
          <w:b/>
        </w:rPr>
        <w:t xml:space="preserve">Istituto di Riabilitazione Logopedica</w:t>
      </w:r>
      <w:r>
        <w:t xml:space="preserve">, Rome, Italy</w:t>
      </w:r>
      <w:r>
        <w:br/>
      </w:r>
      <w:r>
        <w:t xml:space="preserve">June 2013 – August 2013</w:t>
      </w:r>
      <w:r>
        <w:br/>
      </w:r>
      <w:r>
        <w:t xml:space="preserve">- Gained hands-on experience in assessing speech disorders among children with Down syndrome.</w:t>
      </w:r>
      <w:r>
        <w:br/>
      </w:r>
      <w:r>
        <w:t xml:space="preserve">- Supported the development of bilingual (Italian-English) therapy programs for immigrant families.</w:t>
      </w:r>
    </w:p>
    <w:bookmarkEnd w:id="25"/>
    <w:bookmarkEnd w:id="26"/>
    <w:bookmarkStart w:id="27" w:name="certifications-and-licenses"/>
    <w:p>
      <w:pPr>
        <w:pStyle w:val="Heading2"/>
      </w:pPr>
      <w:r>
        <w:t xml:space="preserve">Certifications and Licenses</w:t>
      </w:r>
    </w:p>
    <w:p>
      <w:pPr>
        <w:numPr>
          <w:ilvl w:val="0"/>
          <w:numId w:val="1001"/>
        </w:numPr>
        <w:pStyle w:val="Compact"/>
      </w:pPr>
      <w:r>
        <w:t xml:space="preserve">Registration with the Italian National Order of Speech Therapists (Ordine delle Professioni Sanitarie)</w:t>
      </w:r>
    </w:p>
    <w:p>
      <w:pPr>
        <w:numPr>
          <w:ilvl w:val="0"/>
          <w:numId w:val="1001"/>
        </w:numPr>
        <w:pStyle w:val="Compact"/>
      </w:pPr>
      <w:r>
        <w:t xml:space="preserve">Certification in "Dyslexia and Learning Disabilities" by the Italian Association of Speech Therapists (A.I.L.)</w:t>
      </w:r>
    </w:p>
    <w:p>
      <w:pPr>
        <w:numPr>
          <w:ilvl w:val="0"/>
          <w:numId w:val="1001"/>
        </w:numPr>
        <w:pStyle w:val="Compact"/>
      </w:pPr>
      <w:r>
        <w:t xml:space="preserve">Advanced Training in Augmentative and Alternative Communication (AAC) Systems</w:t>
      </w:r>
    </w:p>
    <w:p>
      <w:pPr>
        <w:numPr>
          <w:ilvl w:val="0"/>
          <w:numId w:val="1001"/>
        </w:numPr>
        <w:pStyle w:val="Compact"/>
      </w:pPr>
      <w:r>
        <w:t xml:space="preserve">Certificate in Pediatric Speech Therapy from the University of Bologna, 2019</w:t>
      </w:r>
    </w:p>
    <w:bookmarkEnd w:id="27"/>
    <w:bookmarkStart w:id="28" w:name="skills-and-competencies"/>
    <w:p>
      <w:pPr>
        <w:pStyle w:val="Heading2"/>
      </w:pPr>
      <w:r>
        <w:t xml:space="preserve">Skills and Competencies</w:t>
      </w:r>
    </w:p>
    <w:p>
      <w:pPr>
        <w:numPr>
          <w:ilvl w:val="0"/>
          <w:numId w:val="1002"/>
        </w:numPr>
        <w:pStyle w:val="Compact"/>
      </w:pPr>
      <w:r>
        <w:t xml:space="preserve">Expertise in Italian language assessment and intervention techniques.</w:t>
      </w:r>
    </w:p>
    <w:p>
      <w:pPr>
        <w:numPr>
          <w:ilvl w:val="0"/>
          <w:numId w:val="1002"/>
        </w:numPr>
        <w:pStyle w:val="Compact"/>
      </w:pPr>
      <w:r>
        <w:t xml:space="preserve">Proficient in using standardized tools such as the "Test di Valutazione del Linguaggio" (TVL) and "Batteria di Valutazione dell’Articolazione" (BVA).</w:t>
      </w:r>
    </w:p>
    <w:p>
      <w:pPr>
        <w:numPr>
          <w:ilvl w:val="0"/>
          <w:numId w:val="1002"/>
        </w:numPr>
        <w:pStyle w:val="Compact"/>
      </w:pPr>
      <w:r>
        <w:t xml:space="preserve">Strong knowledge of Italian healthcare regulations and compliance standards.</w:t>
      </w:r>
    </w:p>
    <w:p>
      <w:pPr>
        <w:numPr>
          <w:ilvl w:val="0"/>
          <w:numId w:val="1002"/>
        </w:numPr>
        <w:pStyle w:val="Compact"/>
      </w:pPr>
      <w:r>
        <w:t xml:space="preserve">Cultural competence in working with diverse populations in Rome, including immigrants and multilingual communities.</w:t>
      </w:r>
    </w:p>
    <w:p>
      <w:pPr>
        <w:numPr>
          <w:ilvl w:val="0"/>
          <w:numId w:val="1002"/>
        </w:numPr>
        <w:pStyle w:val="Compact"/>
      </w:pPr>
      <w:r>
        <w:t xml:space="preserve">Fluent in Italian (native) and English (C1 level), with basic knowledge of Spanish.</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Speech Therapy Assistant at "Roma Emergenza", providing free sessions to low-income families in Rome.</w:t>
      </w:r>
      <w:r>
        <w:br/>
      </w:r>
      <w:r>
        <w:t xml:space="preserve">- Organizer of the annual "Voice for All" event in Rome, raising awareness about speech disorders.</w:t>
      </w:r>
    </w:p>
    <w:p>
      <w:pPr>
        <w:pStyle w:val="BodyText"/>
      </w:pPr>
      <w:r>
        <w:rPr>
          <w:bCs/>
          <w:b/>
        </w:rPr>
        <w:t xml:space="preserve">Publications:</w:t>
      </w:r>
      <w:r>
        <w:br/>
      </w:r>
      <w:r>
        <w:t xml:space="preserve">- Co-authored an article titled "Speech Therapy Innovations in Urban Settings: A Case Study from Rome" published in the Journal of Italian Speech Pathology (2021).</w:t>
      </w:r>
    </w:p>
    <w:p>
      <w:pPr>
        <w:pStyle w:val="BodyText"/>
      </w:pPr>
      <w:r>
        <w:rPr>
          <w:bCs/>
          <w:b/>
        </w:rPr>
        <w:t xml:space="preserve">Conferences Attended:</w:t>
      </w:r>
      <w:r>
        <w:br/>
      </w:r>
      <w:r>
        <w:t xml:space="preserve">- "Language Disorders in Multilingual Populations," Rome, 2020.</w:t>
      </w:r>
      <w:r>
        <w:br/>
      </w:r>
      <w:r>
        <w:t xml:space="preserve">- "Neurological Speech Therapy: Advances and Applications," Florence, 2019.</w:t>
      </w:r>
    </w:p>
    <w:bookmarkEnd w:id="29"/>
    <w:bookmarkStart w:id="30" w:name="references"/>
    <w:p>
      <w:pPr>
        <w:pStyle w:val="Heading2"/>
      </w:pPr>
      <w:r>
        <w:t xml:space="preserve">References</w:t>
      </w:r>
    </w:p>
    <w:p>
      <w:pPr>
        <w:pStyle w:val="FirstParagraph"/>
      </w:pPr>
      <w:r>
        <w:t xml:space="preserve">Available upon request. References include Dr. Luca Bianchi (Director of Clinica Logopedica Roma Sud) and Prof. Elena Marchetti (University of Rome "La Sapienza").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Italy Rome</dc:title>
  <dc:creator/>
  <dc:language>en</dc:language>
  <cp:keywords/>
  <dcterms:created xsi:type="dcterms:W3CDTF">2025-12-03T04:47:45Z</dcterms:created>
  <dcterms:modified xsi:type="dcterms:W3CDTF">2025-12-03T04:47:45Z</dcterms:modified>
</cp:coreProperties>
</file>

<file path=docProps/custom.xml><?xml version="1.0" encoding="utf-8"?>
<Properties xmlns="http://schemas.openxmlformats.org/officeDocument/2006/custom-properties" xmlns:vt="http://schemas.openxmlformats.org/officeDocument/2006/docPropsVTypes"/>
</file>