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Speech</w:t>
      </w:r>
      <w:r>
        <w:t xml:space="preserve"> </w:t>
      </w:r>
      <w:r>
        <w:t xml:space="preserve">Therapist</w:t>
      </w:r>
      <w:r>
        <w:t xml:space="preserve"> </w:t>
      </w:r>
      <w:r>
        <w:t xml:space="preserve">in</w:t>
      </w:r>
      <w:r>
        <w:t xml:space="preserve"> </w:t>
      </w:r>
      <w:r>
        <w:t xml:space="preserve">Mexico</w:t>
      </w:r>
      <w:r>
        <w:t xml:space="preserve"> </w:t>
      </w:r>
      <w:r>
        <w:t xml:space="preserve">City</w:t>
      </w:r>
    </w:p>
    <w:bookmarkStart w:id="33" w:name="Xf319e8b27b3756b0ac0095aee22c0189409b848"/>
    <w:p>
      <w:pPr>
        <w:pStyle w:val="Heading1"/>
      </w:pPr>
      <w:r>
        <w:t xml:space="preserve">Curriculum Vitae: Speech Therapist in Mexico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+52 1-XXX-XXXX-XXXX</w:t>
      </w:r>
    </w:p>
    <w:p>
      <w:pPr>
        <w:pStyle w:val="BodyText"/>
      </w:pPr>
      <w:r>
        <w:rPr>
          <w:bCs/>
          <w:b/>
        </w:rPr>
        <w:t xml:space="preserve">Address:</w:t>
      </w:r>
      <w:r>
        <w:t xml:space="preserve"> </w:t>
      </w:r>
      <w:r>
        <w:t xml:space="preserve">Mexico City, Mexico</w:t>
      </w:r>
    </w:p>
    <w:bookmarkEnd w:id="20"/>
    <w:bookmarkStart w:id="21" w:name="professional-summary"/>
    <w:p>
      <w:pPr>
        <w:pStyle w:val="Heading2"/>
      </w:pPr>
      <w:r>
        <w:t xml:space="preserve">Professional Summary</w:t>
      </w:r>
    </w:p>
    <w:p>
      <w:pPr>
        <w:pStyle w:val="FirstParagraph"/>
      </w:pPr>
      <w:r>
        <w:t xml:space="preserve">A dedicated and experienced Speech Therapist with over [X years] of expertise in diagnosing and treating communication disorders, including speech, language, and swallowing difficulties. Specialized in working with pediatric and adult populations in Mexico City. Committed to providing culturally sensitive care that addresses the unique needs of patients in diverse communities. Proven track record of collaborating with healthcare professionals, educators, and families to develop individualized therapy plans. A registered Speech Therapist licensed to practice in Mexico City, passionate about advancing the field through continuous learning and community outreach.</w:t>
      </w:r>
    </w:p>
    <w:bookmarkEnd w:id="21"/>
    <w:bookmarkStart w:id="22" w:name="education"/>
    <w:p>
      <w:pPr>
        <w:pStyle w:val="Heading2"/>
      </w:pPr>
      <w:r>
        <w:t xml:space="preserve">Education</w:t>
      </w:r>
    </w:p>
    <w:p>
      <w:pPr>
        <w:numPr>
          <w:ilvl w:val="0"/>
          <w:numId w:val="1001"/>
        </w:numPr>
        <w:pStyle w:val="Compact"/>
      </w:pPr>
      <w:r>
        <w:rPr>
          <w:bCs/>
          <w:b/>
        </w:rPr>
        <w:t xml:space="preserve">Bachelor of Science in Speech-Language Pathology</w:t>
      </w:r>
      <w:r>
        <w:t xml:space="preserve">, Universidad Nacional Autónoma de México (UNAM), Mexico City, Mexico. Graduated in [Year].</w:t>
      </w:r>
    </w:p>
    <w:p>
      <w:pPr>
        <w:numPr>
          <w:ilvl w:val="0"/>
          <w:numId w:val="1001"/>
        </w:numPr>
        <w:pStyle w:val="Compact"/>
      </w:pPr>
      <w:r>
        <w:rPr>
          <w:bCs/>
          <w:b/>
        </w:rPr>
        <w:t xml:space="preserve">Master of Science in Clinical Speech and Language Sciences</w:t>
      </w:r>
      <w:r>
        <w:t xml:space="preserve">, University of [Country], [Year].</w:t>
      </w:r>
    </w:p>
    <w:p>
      <w:pPr>
        <w:numPr>
          <w:ilvl w:val="0"/>
          <w:numId w:val="1001"/>
        </w:numPr>
        <w:pStyle w:val="Compact"/>
      </w:pPr>
      <w:r>
        <w:rPr>
          <w:bCs/>
          <w:b/>
        </w:rPr>
        <w:t xml:space="preserve">Certification in Pediatric Speech Therapy</w:t>
      </w:r>
      <w:r>
        <w:t xml:space="preserve">, Mexican Institute of Speech Therapy, Mexico City, Mexico. [Year].</w:t>
      </w:r>
    </w:p>
    <w:bookmarkEnd w:id="22"/>
    <w:bookmarkStart w:id="26" w:name="professional-experience"/>
    <w:p>
      <w:pPr>
        <w:pStyle w:val="Heading2"/>
      </w:pPr>
      <w:r>
        <w:t xml:space="preserve">Professional Experience</w:t>
      </w:r>
    </w:p>
    <w:bookmarkStart w:id="23" w:name="speech-therapist"/>
    <w:p>
      <w:pPr>
        <w:pStyle w:val="Heading3"/>
      </w:pPr>
      <w:r>
        <w:t xml:space="preserve">Speech Therapist</w:t>
      </w:r>
    </w:p>
    <w:p>
      <w:pPr>
        <w:pStyle w:val="FirstParagraph"/>
      </w:pPr>
      <w:r>
        <w:rPr>
          <w:iCs/>
          <w:i/>
        </w:rPr>
        <w:t xml:space="preserve">Mexico City Rehabilitation Center, Mexico City, Mexico | [Start Date] – [End Date]</w:t>
      </w:r>
    </w:p>
    <w:p>
      <w:pPr>
        <w:numPr>
          <w:ilvl w:val="0"/>
          <w:numId w:val="1002"/>
        </w:numPr>
        <w:pStyle w:val="Compact"/>
      </w:pPr>
      <w:r>
        <w:t xml:space="preserve">Assessed and diagnosed communication disorders in patients aged 2–85, developing individualized therapy plans tailored to cultural and linguistic backgrounds in Mexico City.</w:t>
      </w:r>
    </w:p>
    <w:p>
      <w:pPr>
        <w:numPr>
          <w:ilvl w:val="0"/>
          <w:numId w:val="1002"/>
        </w:numPr>
        <w:pStyle w:val="Compact"/>
      </w:pPr>
      <w:r>
        <w:t xml:space="preserve">Provided speech therapy sessions for children with articulation delays, language disorders, and autism spectrum disorder, collaborating with parents and educators to ensure holistic care.</w:t>
      </w:r>
    </w:p>
    <w:p>
      <w:pPr>
        <w:numPr>
          <w:ilvl w:val="0"/>
          <w:numId w:val="1002"/>
        </w:numPr>
        <w:pStyle w:val="Compact"/>
      </w:pPr>
      <w:r>
        <w:t xml:space="preserve">Conducted group sessions for adults with aphasia following stroke, using evidence-based techniques to improve functional communication in Mexico City’s healthcare settings.</w:t>
      </w:r>
    </w:p>
    <w:p>
      <w:pPr>
        <w:numPr>
          <w:ilvl w:val="0"/>
          <w:numId w:val="1002"/>
        </w:numPr>
        <w:pStyle w:val="Compact"/>
      </w:pPr>
      <w:r>
        <w:t xml:space="preserve">Participated in interdisciplinary team meetings with neurologists, psychologists, and occupational therapists at the Mexico City Rehabilitation Center to optimize patient outcomes.</w:t>
      </w:r>
    </w:p>
    <w:bookmarkEnd w:id="23"/>
    <w:bookmarkStart w:id="24" w:name="clinical-supervisor"/>
    <w:p>
      <w:pPr>
        <w:pStyle w:val="Heading3"/>
      </w:pPr>
      <w:r>
        <w:t xml:space="preserve">Clinical Supervisor</w:t>
      </w:r>
    </w:p>
    <w:p>
      <w:pPr>
        <w:pStyle w:val="FirstParagraph"/>
      </w:pPr>
      <w:r>
        <w:rPr>
          <w:iCs/>
          <w:i/>
        </w:rPr>
        <w:t xml:space="preserve">Centro de Atención Temprana (Early Intervention Center), Mexico City, Mexico | [Start Date] – [End Date]</w:t>
      </w:r>
    </w:p>
    <w:p>
      <w:pPr>
        <w:numPr>
          <w:ilvl w:val="0"/>
          <w:numId w:val="1003"/>
        </w:numPr>
        <w:pStyle w:val="Compact"/>
      </w:pPr>
      <w:r>
        <w:t xml:space="preserve">Supervised and mentored 10+ graduate students in speech therapy, providing hands-on training in assessing and treating children with developmental delays in Mexico City.</w:t>
      </w:r>
    </w:p>
    <w:p>
      <w:pPr>
        <w:numPr>
          <w:ilvl w:val="0"/>
          <w:numId w:val="1003"/>
        </w:numPr>
        <w:pStyle w:val="Compact"/>
      </w:pPr>
      <w:r>
        <w:t xml:space="preserve">Designed and implemented a bilingual (Spanish-English) therapy program for multilingual families in Mexico City, addressing language acquisition challenges.</w:t>
      </w:r>
    </w:p>
    <w:p>
      <w:pPr>
        <w:numPr>
          <w:ilvl w:val="0"/>
          <w:numId w:val="1003"/>
        </w:numPr>
        <w:pStyle w:val="Compact"/>
      </w:pPr>
      <w:r>
        <w:t xml:space="preserve">Organized workshops on early intervention strategies for educators and healthcare providers across Mexico City, emphasizing the importance of early detection of speech disorders.</w:t>
      </w:r>
    </w:p>
    <w:bookmarkEnd w:id="24"/>
    <w:bookmarkStart w:id="25" w:name="freelance-speech-therapist"/>
    <w:p>
      <w:pPr>
        <w:pStyle w:val="Heading3"/>
      </w:pPr>
      <w:r>
        <w:t xml:space="preserve">Freelance Speech Therapist</w:t>
      </w:r>
    </w:p>
    <w:p>
      <w:pPr>
        <w:pStyle w:val="FirstParagraph"/>
      </w:pPr>
      <w:r>
        <w:rPr>
          <w:iCs/>
          <w:i/>
        </w:rPr>
        <w:t xml:space="preserve">Private Practice, Mexico City, Mexico | [Start Date] – [End Date]</w:t>
      </w:r>
    </w:p>
    <w:p>
      <w:pPr>
        <w:numPr>
          <w:ilvl w:val="0"/>
          <w:numId w:val="1004"/>
        </w:numPr>
        <w:pStyle w:val="Compact"/>
      </w:pPr>
      <w:r>
        <w:t xml:space="preserve">Provided one-on-one therapy sessions for clients with stuttering, voice disorders, and swallowing difficulties in a private clinic in Mexico City.</w:t>
      </w:r>
    </w:p>
    <w:p>
      <w:pPr>
        <w:numPr>
          <w:ilvl w:val="0"/>
          <w:numId w:val="1004"/>
        </w:numPr>
        <w:pStyle w:val="Compact"/>
      </w:pPr>
      <w:r>
        <w:t xml:space="preserve">Created digital resources and educational materials for patients and families, available through the clinic’s website in Mexico City.</w:t>
      </w:r>
    </w:p>
    <w:p>
      <w:pPr>
        <w:numPr>
          <w:ilvl w:val="0"/>
          <w:numId w:val="1004"/>
        </w:numPr>
        <w:pStyle w:val="Compact"/>
      </w:pPr>
      <w:r>
        <w:t xml:space="preserve">Collaborated with local schools in Mexico City to offer workshops on communication development for students with special needs.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Registered Speech Therapist (Mexican Institute of Speech Therapy)</w:t>
      </w:r>
      <w:r>
        <w:t xml:space="preserve">, Mexico City, Mexico. [Year].</w:t>
      </w:r>
    </w:p>
    <w:p>
      <w:pPr>
        <w:numPr>
          <w:ilvl w:val="0"/>
          <w:numId w:val="1005"/>
        </w:numPr>
        <w:pStyle w:val="Compact"/>
      </w:pPr>
      <w:r>
        <w:rPr>
          <w:bCs/>
          <w:b/>
        </w:rPr>
        <w:t xml:space="preserve">American Speech-Language-Hearing Association (ASHA) Certificate of Clinical Competence (CCC-SLP)</w:t>
      </w:r>
      <w:r>
        <w:t xml:space="preserve">, [Year].</w:t>
      </w:r>
    </w:p>
    <w:p>
      <w:pPr>
        <w:numPr>
          <w:ilvl w:val="0"/>
          <w:numId w:val="1005"/>
        </w:numPr>
        <w:pStyle w:val="Compact"/>
      </w:pPr>
      <w:r>
        <w:rPr>
          <w:bCs/>
          <w:b/>
        </w:rPr>
        <w:t xml:space="preserve">Basic Life Support (BLS) and CPR Certification</w:t>
      </w:r>
      <w:r>
        <w:t xml:space="preserve">, American Heart Association, Mexico City, Mexico. [Year].</w:t>
      </w:r>
    </w:p>
    <w:bookmarkEnd w:id="27"/>
    <w:bookmarkStart w:id="28" w:name="technical-skills"/>
    <w:p>
      <w:pPr>
        <w:pStyle w:val="Heading2"/>
      </w:pPr>
      <w:r>
        <w:t xml:space="preserve">Technical Skills</w:t>
      </w:r>
    </w:p>
    <w:p>
      <w:pPr>
        <w:numPr>
          <w:ilvl w:val="0"/>
          <w:numId w:val="1006"/>
        </w:numPr>
        <w:pStyle w:val="Compact"/>
      </w:pPr>
      <w:r>
        <w:t xml:space="preserve">Proficient in using clinical software for patient documentation and progress tracking (e.g., SpeechPathology.com, MySpeechLab).</w:t>
      </w:r>
    </w:p>
    <w:p>
      <w:pPr>
        <w:numPr>
          <w:ilvl w:val="0"/>
          <w:numId w:val="1006"/>
        </w:numPr>
        <w:pStyle w:val="Compact"/>
      </w:pPr>
      <w:r>
        <w:t xml:space="preserve">Skilled in conducting audiometric assessments and interpreting results for speech therapy planning.</w:t>
      </w:r>
    </w:p>
    <w:p>
      <w:pPr>
        <w:numPr>
          <w:ilvl w:val="0"/>
          <w:numId w:val="1006"/>
        </w:numPr>
        <w:pStyle w:val="Compact"/>
      </w:pPr>
      <w:r>
        <w:t xml:space="preserve">Experienced in using augmentative and alternative communication (AAC) devices for nonverbal patients in Mexico City’s healthcare settings.</w:t>
      </w:r>
    </w:p>
    <w:p>
      <w:pPr>
        <w:numPr>
          <w:ilvl w:val="0"/>
          <w:numId w:val="1006"/>
        </w:numPr>
        <w:pStyle w:val="Compact"/>
      </w:pPr>
      <w:r>
        <w:t xml:space="preserve">Familiar with teletherapy platforms to provide remote speech services to patients across Mexico City.</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TOEFL score: [X])</w:t>
      </w:r>
    </w:p>
    <w:p>
      <w:pPr>
        <w:numPr>
          <w:ilvl w:val="0"/>
          <w:numId w:val="1007"/>
        </w:numPr>
        <w:pStyle w:val="Compact"/>
      </w:pPr>
      <w:r>
        <w:t xml:space="preserve">French (Basic)</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Mexican Society of Speech Therapy (SMTM)</w:t>
      </w:r>
      <w:r>
        <w:t xml:space="preserve">, Member since [Year].</w:t>
      </w:r>
    </w:p>
    <w:p>
      <w:pPr>
        <w:numPr>
          <w:ilvl w:val="0"/>
          <w:numId w:val="1008"/>
        </w:numPr>
        <w:pStyle w:val="Compact"/>
      </w:pPr>
      <w:r>
        <w:rPr>
          <w:bCs/>
          <w:b/>
        </w:rPr>
        <w:t xml:space="preserve">American Speech-Language-Hearing Association (ASHA)</w:t>
      </w:r>
      <w:r>
        <w:t xml:space="preserve">, Member since [Year].</w:t>
      </w:r>
    </w:p>
    <w:p>
      <w:pPr>
        <w:numPr>
          <w:ilvl w:val="0"/>
          <w:numId w:val="1008"/>
        </w:numPr>
        <w:pStyle w:val="Compact"/>
      </w:pPr>
      <w:r>
        <w:t xml:space="preserve">Volunteer member of the Mexico City chapter of the International Association for the Study of Child Language (IASCL).</w:t>
      </w:r>
    </w:p>
    <w:bookmarkEnd w:id="30"/>
    <w:bookmarkStart w:id="31" w:name="additional-information"/>
    <w:p>
      <w:pPr>
        <w:pStyle w:val="Heading2"/>
      </w:pPr>
      <w:r>
        <w:t xml:space="preserve">Additional Information</w:t>
      </w:r>
    </w:p>
    <w:p>
      <w:pPr>
        <w:pStyle w:val="FirstParagraph"/>
      </w:pPr>
      <w:r>
        <w:rPr>
          <w:bCs/>
          <w:b/>
        </w:rPr>
        <w:t xml:space="preserve">Community Involvement:</w:t>
      </w:r>
    </w:p>
    <w:p>
      <w:pPr>
        <w:numPr>
          <w:ilvl w:val="0"/>
          <w:numId w:val="1009"/>
        </w:numPr>
        <w:pStyle w:val="Compact"/>
      </w:pPr>
      <w:r>
        <w:t xml:space="preserve">Volunteered at a free clinic in Mexico City, providing speech therapy to underserved populations.</w:t>
      </w:r>
    </w:p>
    <w:p>
      <w:pPr>
        <w:numPr>
          <w:ilvl w:val="0"/>
          <w:numId w:val="1009"/>
        </w:numPr>
        <w:pStyle w:val="Compact"/>
      </w:pPr>
      <w:r>
        <w:t xml:space="preserve">Participated in a national campaign to raise awareness about communication disorders in Mexico City’s public schools.</w:t>
      </w:r>
    </w:p>
    <w:p>
      <w:pPr>
        <w:pStyle w:val="FirstParagraph"/>
      </w:pPr>
      <w:r>
        <w:rPr>
          <w:bCs/>
          <w:b/>
        </w:rPr>
        <w:t xml:space="preserve">Publications:</w:t>
      </w:r>
    </w:p>
    <w:p>
      <w:pPr>
        <w:numPr>
          <w:ilvl w:val="0"/>
          <w:numId w:val="1010"/>
        </w:numPr>
        <w:pStyle w:val="Compact"/>
      </w:pPr>
      <w:r>
        <w:t xml:space="preserve">"Cultural Considerations in Speech Therapy for Bilingual Children in Mexico City," [Journal Name], [Year].</w:t>
      </w:r>
    </w:p>
    <w:p>
      <w:pPr>
        <w:numPr>
          <w:ilvl w:val="0"/>
          <w:numId w:val="1010"/>
        </w:numPr>
        <w:pStyle w:val="Compact"/>
      </w:pPr>
      <w:r>
        <w:t xml:space="preserve">Co-authored a report on the impact of early intervention in speech disorders, presented at the SMTM Annual Conference, Mexico City, [Year].</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Speech Therapist in Mexico City</dc:title>
  <dc:creator/>
  <dc:language>en</dc:language>
  <cp:keywords/>
  <dcterms:created xsi:type="dcterms:W3CDTF">2025-12-12T03:41:42Z</dcterms:created>
  <dcterms:modified xsi:type="dcterms:W3CDTF">2025-12-12T03:41:42Z</dcterms:modified>
</cp:coreProperties>
</file>

<file path=docProps/custom.xml><?xml version="1.0" encoding="utf-8"?>
<Properties xmlns="http://schemas.openxmlformats.org/officeDocument/2006/custom-properties" xmlns:vt="http://schemas.openxmlformats.org/officeDocument/2006/docPropsVTypes"/>
</file>