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Speech</w:t>
      </w:r>
      <w:r>
        <w:t xml:space="preserve"> </w:t>
      </w:r>
      <w:r>
        <w:t xml:space="preserve">Therapist</w:t>
      </w:r>
      <w:r>
        <w:t xml:space="preserve"> </w:t>
      </w:r>
      <w:r>
        <w:t xml:space="preserve">-</w:t>
      </w:r>
      <w:r>
        <w:t xml:space="preserve"> </w:t>
      </w:r>
      <w:r>
        <w:t xml:space="preserve">Peru</w:t>
      </w:r>
      <w:r>
        <w:t xml:space="preserve"> </w:t>
      </w:r>
      <w:r>
        <w:t xml:space="preserve">Lima</w:t>
      </w:r>
    </w:p>
    <w:bookmarkStart w:id="30" w:name="curriculum-vitae"/>
    <w:p>
      <w:pPr>
        <w:pStyle w:val="Heading1"/>
      </w:pPr>
      <w:r>
        <w:t xml:space="preserve">Curriculum Vitae</w:t>
      </w:r>
    </w:p>
    <w:bookmarkStart w:id="29" w:name="speech-therapist-peru-lima"/>
    <w:p>
      <w:pPr>
        <w:pStyle w:val="Heading2"/>
      </w:pPr>
      <w:r>
        <w:t xml:space="preserve">SPEECH THERAPIST | PERU LIMA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+51 [Your Phone Number]</w:t>
      </w:r>
    </w:p>
    <w:p>
      <w:pPr>
        <w:pStyle w:val="BodyText"/>
      </w:pPr>
      <w:r>
        <w:rPr>
          <w:bCs/>
          <w:b/>
        </w:rPr>
        <w:t xml:space="preserve">Address:</w:t>
      </w:r>
      <w:r>
        <w:t xml:space="preserve"> </w:t>
      </w:r>
      <w:r>
        <w:t xml:space="preserve">Lima, Peru</w:t>
      </w:r>
    </w:p>
    <w:bookmarkEnd w:id="20"/>
    <w:bookmarkStart w:id="21" w:name="professional-summary"/>
    <w:p>
      <w:pPr>
        <w:pStyle w:val="Heading3"/>
      </w:pPr>
      <w:r>
        <w:t xml:space="preserve">Professional Summary</w:t>
      </w:r>
    </w:p>
    <w:p>
      <w:pPr>
        <w:pStyle w:val="FirstParagraph"/>
      </w:pPr>
      <w:r>
        <w:t xml:space="preserve">I am a dedicated and experienced Speech Therapist based in Lima, Peru, with a passion for helping individuals overcome communication and swallowing disorders. My work focuses on improving the quality of life for patients of all ages through personalized therapy programs tailored to their unique needs. With [X years] of experience in clinical settings across Peru Lima, I have developed expertise in diagnosing and treating speech, language, cognitive, and motor disorders. My goal is to provide compassionate care while staying updated with the latest advancements in speech therapy practices to serve the diverse population of Lima effectively.</w:t>
      </w:r>
    </w:p>
    <w:bookmarkEnd w:id="21"/>
    <w:bookmarkStart w:id="22" w:name="education"/>
    <w:p>
      <w:pPr>
        <w:pStyle w:val="Heading3"/>
      </w:pPr>
      <w:r>
        <w:t xml:space="preserve">Education</w:t>
      </w:r>
    </w:p>
    <w:p>
      <w:pPr>
        <w:numPr>
          <w:ilvl w:val="0"/>
          <w:numId w:val="1001"/>
        </w:numPr>
        <w:pStyle w:val="Compact"/>
      </w:pPr>
      <w:r>
        <w:rPr>
          <w:bCs/>
          <w:b/>
        </w:rPr>
        <w:t xml:space="preserve">Bachelor of Science in Speech Therapy</w:t>
      </w:r>
      <w:r>
        <w:br/>
      </w:r>
      <w:r>
        <w:t xml:space="preserve">Universidad Nacional Mayor de San Marcos, Lima, Peru</w:t>
      </w:r>
      <w:r>
        <w:br/>
      </w:r>
      <w:r>
        <w:t xml:space="preserve">Graduated: [Year]</w:t>
      </w:r>
    </w:p>
    <w:p>
      <w:pPr>
        <w:numPr>
          <w:ilvl w:val="0"/>
          <w:numId w:val="1001"/>
        </w:numPr>
        <w:pStyle w:val="Compact"/>
      </w:pPr>
      <w:r>
        <w:rPr>
          <w:bCs/>
          <w:b/>
        </w:rPr>
        <w:t xml:space="preserve">Master’s Degree in Speech and Language Pathology</w:t>
      </w:r>
      <w:r>
        <w:br/>
      </w:r>
      <w:r>
        <w:t xml:space="preserve">Pontificia Universidad Católica del Perú, Lima, Peru</w:t>
      </w:r>
      <w:r>
        <w:br/>
      </w:r>
      <w:r>
        <w:t xml:space="preserve">Graduated: [Year]</w:t>
      </w:r>
    </w:p>
    <w:p>
      <w:pPr>
        <w:numPr>
          <w:ilvl w:val="0"/>
          <w:numId w:val="1001"/>
        </w:numPr>
        <w:pStyle w:val="Compact"/>
      </w:pPr>
      <w:r>
        <w:rPr>
          <w:bCs/>
          <w:b/>
        </w:rPr>
        <w:t xml:space="preserve">Specialization in Pediatric Speech Therapy</w:t>
      </w:r>
      <w:r>
        <w:br/>
      </w:r>
      <w:r>
        <w:t xml:space="preserve">Instituto de Terapia Ocupacional y Logopedia (ITOL), Lima, Peru</w:t>
      </w:r>
      <w:r>
        <w:br/>
      </w:r>
      <w:r>
        <w:t xml:space="preserve">Completed: [Year]</w:t>
      </w:r>
    </w:p>
    <w:bookmarkEnd w:id="22"/>
    <w:bookmarkStart w:id="23" w:name="work-experience"/>
    <w:p>
      <w:pPr>
        <w:pStyle w:val="Heading3"/>
      </w:pPr>
      <w:r>
        <w:t xml:space="preserve">Work Experience</w:t>
      </w:r>
    </w:p>
    <w:p>
      <w:pPr>
        <w:numPr>
          <w:ilvl w:val="0"/>
          <w:numId w:val="1002"/>
        </w:numPr>
        <w:pStyle w:val="Compact"/>
      </w:pPr>
      <w:r>
        <w:rPr>
          <w:bCs/>
          <w:b/>
        </w:rPr>
        <w:t xml:space="preserve">Speech Therapist</w:t>
      </w:r>
      <w:r>
        <w:br/>
      </w:r>
      <w:r>
        <w:t xml:space="preserve">Centro Médico San Bartolo, Lima, Peru</w:t>
      </w:r>
      <w:r>
        <w:br/>
      </w:r>
      <w:r>
        <w:t xml:space="preserve">[Start Date] – [End Date]</w:t>
      </w:r>
      <w:r>
        <w:br/>
      </w:r>
      <w:r>
        <w:t xml:space="preserve">- Conducted comprehensive assessments of speech and language disorders in patients ranging from infants to the elderly.</w:t>
      </w:r>
      <w:r>
        <w:br/>
      </w:r>
      <w:r>
        <w:t xml:space="preserve">- Designed and implemented individualized therapy plans to address articulation, fluency, voice, and cognitive-communication disorders.</w:t>
      </w:r>
      <w:r>
        <w:br/>
      </w:r>
      <w:r>
        <w:t xml:space="preserve">- Collaborated with medical professionals, educators, and families to ensure holistic patient care in Peru Lima.</w:t>
      </w:r>
      <w:r>
        <w:br/>
      </w:r>
      <w:r>
        <w:t xml:space="preserve">- Provided training sessions for caregivers on techniques to support communication development at home.</w:t>
      </w:r>
    </w:p>
    <w:p>
      <w:pPr>
        <w:numPr>
          <w:ilvl w:val="0"/>
          <w:numId w:val="1002"/>
        </w:numPr>
        <w:pStyle w:val="Compact"/>
      </w:pPr>
      <w:r>
        <w:rPr>
          <w:bCs/>
          <w:b/>
        </w:rPr>
        <w:t xml:space="preserve">Junior Speech Therapist</w:t>
      </w:r>
      <w:r>
        <w:br/>
      </w:r>
      <w:r>
        <w:t xml:space="preserve">Hospital Nacional Hipólito Unanue, Lima, Peru</w:t>
      </w:r>
      <w:r>
        <w:br/>
      </w:r>
      <w:r>
        <w:t xml:space="preserve">[Start Date] – [End Date]</w:t>
      </w:r>
      <w:r>
        <w:br/>
      </w:r>
      <w:r>
        <w:t xml:space="preserve">- Assisted in the diagnosis and treatment of patients with aphasia, dysphagia, and neurogenic communication disorders.</w:t>
      </w:r>
      <w:r>
        <w:br/>
      </w:r>
      <w:r>
        <w:t xml:space="preserve">- Participated in multidisciplinary team meetings to develop rehabilitation strategies for post-stroke and traumatic brain injury patients.</w:t>
      </w:r>
      <w:r>
        <w:br/>
      </w:r>
      <w:r>
        <w:t xml:space="preserve">- Documented patient progress using clinical records compliant with Peruvian healthcare standards.</w:t>
      </w:r>
    </w:p>
    <w:p>
      <w:pPr>
        <w:numPr>
          <w:ilvl w:val="0"/>
          <w:numId w:val="1002"/>
        </w:numPr>
        <w:pStyle w:val="Compact"/>
      </w:pPr>
      <w:r>
        <w:rPr>
          <w:bCs/>
          <w:b/>
        </w:rPr>
        <w:t xml:space="preserve">Freelance Speech Therapist</w:t>
      </w:r>
      <w:r>
        <w:br/>
      </w:r>
      <w:r>
        <w:t xml:space="preserve">Lima, Peru</w:t>
      </w:r>
      <w:r>
        <w:br/>
      </w:r>
      <w:r>
        <w:t xml:space="preserve">[Start Date] – [End Date]</w:t>
      </w:r>
      <w:r>
        <w:br/>
      </w:r>
      <w:r>
        <w:t xml:space="preserve">- Offered private therapy sessions to children and adults with speech delays, stuttering, and learning disabilities.</w:t>
      </w:r>
      <w:r>
        <w:br/>
      </w:r>
      <w:r>
        <w:t xml:space="preserve">- Organized community workshops in Lima to raise awareness about early intervention for communication disorders.</w:t>
      </w:r>
    </w:p>
    <w:bookmarkEnd w:id="23"/>
    <w:bookmarkStart w:id="24" w:name="skills"/>
    <w:p>
      <w:pPr>
        <w:pStyle w:val="Heading3"/>
      </w:pPr>
      <w:r>
        <w:t xml:space="preserve">Skills</w:t>
      </w:r>
    </w:p>
    <w:p>
      <w:pPr>
        <w:numPr>
          <w:ilvl w:val="0"/>
          <w:numId w:val="1003"/>
        </w:numPr>
        <w:pStyle w:val="Compact"/>
      </w:pPr>
      <w:r>
        <w:t xml:space="preserve">Diagnostic evaluation of speech, language, and swallowing disorders</w:t>
      </w:r>
    </w:p>
    <w:p>
      <w:pPr>
        <w:numPr>
          <w:ilvl w:val="0"/>
          <w:numId w:val="1003"/>
        </w:numPr>
        <w:pStyle w:val="Compact"/>
      </w:pPr>
      <w:r>
        <w:t xml:space="preserve">Clinical treatment of articulation, phonology, and fluency disorders</w:t>
      </w:r>
    </w:p>
    <w:p>
      <w:pPr>
        <w:numPr>
          <w:ilvl w:val="0"/>
          <w:numId w:val="1003"/>
        </w:numPr>
        <w:pStyle w:val="Compact"/>
      </w:pPr>
      <w:r>
        <w:t xml:space="preserve">Use of assistive technology for communication (AAC) devices</w:t>
      </w:r>
    </w:p>
    <w:p>
      <w:pPr>
        <w:numPr>
          <w:ilvl w:val="0"/>
          <w:numId w:val="1003"/>
        </w:numPr>
        <w:pStyle w:val="Compact"/>
      </w:pPr>
      <w:r>
        <w:t xml:space="preserve">Collaboration with educators and parents to support school-age children in Peru Lima</w:t>
      </w:r>
    </w:p>
    <w:p>
      <w:pPr>
        <w:numPr>
          <w:ilvl w:val="0"/>
          <w:numId w:val="1003"/>
        </w:numPr>
        <w:pStyle w:val="Compact"/>
      </w:pPr>
      <w:r>
        <w:t xml:space="preserve">Experience with cultural sensitivity in diverse Peruvian communities</w:t>
      </w:r>
    </w:p>
    <w:p>
      <w:pPr>
        <w:numPr>
          <w:ilvl w:val="0"/>
          <w:numId w:val="1003"/>
        </w:numPr>
        <w:pStyle w:val="Compact"/>
      </w:pPr>
      <w:r>
        <w:t xml:space="preserve">Patient-centered care and therapeutic relationship building</w:t>
      </w:r>
    </w:p>
    <w:bookmarkEnd w:id="24"/>
    <w:bookmarkStart w:id="25" w:name="certifications-and-licenses"/>
    <w:p>
      <w:pPr>
        <w:pStyle w:val="Heading3"/>
      </w:pPr>
      <w:r>
        <w:t xml:space="preserve">Certifications and Licenses</w:t>
      </w:r>
    </w:p>
    <w:p>
      <w:pPr>
        <w:numPr>
          <w:ilvl w:val="0"/>
          <w:numId w:val="1004"/>
        </w:numPr>
        <w:pStyle w:val="Compact"/>
      </w:pPr>
      <w:r>
        <w:rPr>
          <w:bCs/>
          <w:b/>
        </w:rPr>
        <w:t xml:space="preserve">Licencia Profesional de Terapia del Habla y Lenguaje</w:t>
      </w:r>
      <w:r>
        <w:br/>
      </w:r>
      <w:r>
        <w:t xml:space="preserve">Colegio Nacional de Terapeutas del Habla y Lenguaje, Peru</w:t>
      </w:r>
      <w:r>
        <w:br/>
      </w:r>
      <w:r>
        <w:t xml:space="preserve">Issued: [Year]</w:t>
      </w:r>
    </w:p>
    <w:p>
      <w:pPr>
        <w:numPr>
          <w:ilvl w:val="0"/>
          <w:numId w:val="1004"/>
        </w:numPr>
        <w:pStyle w:val="Compact"/>
      </w:pPr>
      <w:r>
        <w:rPr>
          <w:bCs/>
          <w:b/>
        </w:rPr>
        <w:t xml:space="preserve">Certificación en Terapia de Trastornos del Lenguaje</w:t>
      </w:r>
      <w:r>
        <w:br/>
      </w:r>
      <w:r>
        <w:t xml:space="preserve">Instituto Peruano de Logopedia, Lima</w:t>
      </w:r>
      <w:r>
        <w:br/>
      </w:r>
      <w:r>
        <w:t xml:space="preserve">Completed: [Year]</w:t>
      </w:r>
    </w:p>
    <w:p>
      <w:pPr>
        <w:numPr>
          <w:ilvl w:val="0"/>
          <w:numId w:val="1004"/>
        </w:numPr>
        <w:pStyle w:val="Compact"/>
      </w:pPr>
      <w:r>
        <w:rPr>
          <w:bCs/>
          <w:b/>
        </w:rPr>
        <w:t xml:space="preserve">Curso de Actualización en Neurología y Trastornos del Habla</w:t>
      </w:r>
      <w:r>
        <w:br/>
      </w:r>
      <w:r>
        <w:t xml:space="preserve">Universidad San Francisco de Quito, Ecuador (Online)</w:t>
      </w:r>
      <w:r>
        <w:br/>
      </w:r>
      <w:r>
        <w:t xml:space="preserve">Completed: [Year]</w:t>
      </w:r>
    </w:p>
    <w:bookmarkEnd w:id="25"/>
    <w:bookmarkStart w:id="26" w:name="professional-affiliations"/>
    <w:p>
      <w:pPr>
        <w:pStyle w:val="Heading3"/>
      </w:pPr>
      <w:r>
        <w:t xml:space="preserve">Professional Affiliations</w:t>
      </w:r>
    </w:p>
    <w:p>
      <w:pPr>
        <w:numPr>
          <w:ilvl w:val="0"/>
          <w:numId w:val="1005"/>
        </w:numPr>
        <w:pStyle w:val="Compact"/>
      </w:pPr>
      <w:r>
        <w:t xml:space="preserve">Member, Colegio Nacional de Terapeutas del Habla y Lenguaje (CNTHL), Peru</w:t>
      </w:r>
    </w:p>
    <w:p>
      <w:pPr>
        <w:numPr>
          <w:ilvl w:val="0"/>
          <w:numId w:val="1005"/>
        </w:numPr>
        <w:pStyle w:val="Compact"/>
      </w:pPr>
      <w:r>
        <w:t xml:space="preserve">Member, Asociación Peruana de Logopedia (APL)</w:t>
      </w:r>
    </w:p>
    <w:p>
      <w:pPr>
        <w:numPr>
          <w:ilvl w:val="0"/>
          <w:numId w:val="1005"/>
        </w:numPr>
        <w:pStyle w:val="Compact"/>
      </w:pPr>
      <w:r>
        <w:t xml:space="preserve">Volunteer, Centro de Atención a Niños con Necesidades Especiales "Casa Esperanza", Lima</w:t>
      </w:r>
    </w:p>
    <w:bookmarkEnd w:id="26"/>
    <w:bookmarkStart w:id="27" w:name="languages"/>
    <w:p>
      <w:pPr>
        <w:pStyle w:val="Heading3"/>
      </w:pPr>
      <w:r>
        <w:t xml:space="preserve">Languages</w:t>
      </w:r>
    </w:p>
    <w:p>
      <w:pPr>
        <w:numPr>
          <w:ilvl w:val="0"/>
          <w:numId w:val="1006"/>
        </w:numPr>
        <w:pStyle w:val="Compact"/>
      </w:pPr>
      <w:r>
        <w:t xml:space="preserve">Spanish (Native)</w:t>
      </w:r>
    </w:p>
    <w:p>
      <w:pPr>
        <w:numPr>
          <w:ilvl w:val="0"/>
          <w:numId w:val="1006"/>
        </w:numPr>
        <w:pStyle w:val="Compact"/>
      </w:pPr>
      <w:r>
        <w:t xml:space="preserve">English (Fluent - TOEFL/IELTS Score: [Score] or equivalent)</w:t>
      </w:r>
    </w:p>
    <w:bookmarkEnd w:id="27"/>
    <w:bookmarkStart w:id="28" w:name="references"/>
    <w:p>
      <w:pPr>
        <w:pStyle w:val="Heading3"/>
      </w:pPr>
      <w:r>
        <w:t xml:space="preserve">References</w:t>
      </w:r>
    </w:p>
    <w:p>
      <w:pPr>
        <w:pStyle w:val="FirstParagraph"/>
      </w:pPr>
      <w:r>
        <w:t xml:space="preserve">Available upon request. Contact [Your Name] at [your.email@example.com] or [Your Phone Number].</w:t>
      </w:r>
    </w:p>
    <w:bookmarkEnd w:id="28"/>
    <w:p>
      <w:pPr>
        <w:pStyle w:val="BodyText"/>
      </w:pPr>
      <w:r>
        <w:t xml:space="preserve">Curriculum Vitae for Speech Therapist in Peru Lima | Last Updated: [Date]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Speech Therapist - Peru Lima</dc:title>
  <dc:creator/>
  <dc:language>en</dc:language>
  <cp:keywords/>
  <dcterms:created xsi:type="dcterms:W3CDTF">2026-09-26T03:05:18Z</dcterms:created>
  <dcterms:modified xsi:type="dcterms:W3CDTF">2026-09-26T03:05:18Z</dcterms:modified>
</cp:coreProperties>
</file>

<file path=docProps/custom.xml><?xml version="1.0" encoding="utf-8"?>
<Properties xmlns="http://schemas.openxmlformats.org/officeDocument/2006/custom-properties" xmlns:vt="http://schemas.openxmlformats.org/officeDocument/2006/docPropsVTypes"/>
</file>