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2" w:name="curriculum-vitae"/>
    <w:p>
      <w:pPr>
        <w:pStyle w:val="Heading1"/>
      </w:pPr>
      <w:r>
        <w:t xml:space="preserve">Curriculum Vitae</w:t>
      </w:r>
    </w:p>
    <w:bookmarkStart w:id="31" w:name="speech-therapist-switzerland-zurich"/>
    <w:p>
      <w:pPr>
        <w:pStyle w:val="Heading2"/>
      </w:pPr>
      <w:r>
        <w:t xml:space="preserve">Speech Therapist | Switzerland Zurich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Zürich, Switzerland</w:t>
      </w:r>
    </w:p>
    <w:bookmarkEnd w:id="20"/>
    <w:bookmarkStart w:id="21" w:name="professional-summary"/>
    <w:p>
      <w:pPr>
        <w:pStyle w:val="Heading3"/>
      </w:pPr>
      <w:r>
        <w:t xml:space="preserve">Professional Summary</w:t>
      </w:r>
    </w:p>
    <w:p>
      <w:pPr>
        <w:pStyle w:val="FirstParagraph"/>
      </w:pPr>
      <w:r>
        <w:t xml:space="preserve">A dedicated and experienced Speech Therapist with a focus on clinical excellence, patient-centered care, and cultural adaptability. Based in Switzerland Zurich, I specialize in treating speech, language, and communication disorders across diverse populations. My expertise includes working with children, adults, and individuals with neurological conditions such as aphasia or dysarthria. Committed to upholding the highest standards of practice in alignment with Swiss healthcare regulations and ethical guidelines.</w:t>
      </w:r>
    </w:p>
    <w:bookmarkEnd w:id="21"/>
    <w:bookmarkStart w:id="22" w:name="education"/>
    <w:p>
      <w:pPr>
        <w:pStyle w:val="Heading3"/>
      </w:pPr>
      <w:r>
        <w:t xml:space="preserve">Education</w:t>
      </w:r>
    </w:p>
    <w:p>
      <w:pPr>
        <w:pStyle w:val="FirstParagraph"/>
      </w:pPr>
      <w:r>
        <w:rPr>
          <w:bCs/>
          <w:b/>
        </w:rPr>
        <w:t xml:space="preserve">Bachelor’s Degree in Speech-Language Pathology</w:t>
      </w:r>
      <w:r>
        <w:br/>
      </w:r>
      <w:r>
        <w:t xml:space="preserve">University of Zurich, Switzerland</w:t>
      </w:r>
      <w:r>
        <w:br/>
      </w:r>
      <w:r>
        <w:t xml:space="preserve">Graduation Date: [Year]</w:t>
      </w:r>
    </w:p>
    <w:p>
      <w:pPr>
        <w:pStyle w:val="BodyText"/>
      </w:pPr>
      <w:r>
        <w:rPr>
          <w:bCs/>
          <w:b/>
        </w:rPr>
        <w:t xml:space="preserve">Master’s Degree in Speech and Language Therapy</w:t>
      </w:r>
      <w:r>
        <w:br/>
      </w:r>
      <w:r>
        <w:t xml:space="preserve">ETH Zurich, Switzerland</w:t>
      </w:r>
      <w:r>
        <w:br/>
      </w:r>
      <w:r>
        <w:t xml:space="preserve">Graduation Date: [Year]</w:t>
      </w:r>
    </w:p>
    <w:p>
      <w:pPr>
        <w:pStyle w:val="BodyText"/>
      </w:pPr>
      <w:r>
        <w:rPr>
          <w:bCs/>
          <w:b/>
        </w:rPr>
        <w:t xml:space="preserve">Specialization in Multilingual Communication Disorders</w:t>
      </w:r>
      <w:r>
        <w:br/>
      </w:r>
      <w:r>
        <w:t xml:space="preserve">Swiss Institute for Speech and Language Sciences (SILS), Zurich</w:t>
      </w:r>
      <w:r>
        <w:br/>
      </w:r>
      <w:r>
        <w:t xml:space="preserve">Certification Date: [Year]</w:t>
      </w:r>
    </w:p>
    <w:bookmarkEnd w:id="22"/>
    <w:bookmarkStart w:id="26" w:name="professional-experience"/>
    <w:p>
      <w:pPr>
        <w:pStyle w:val="Heading3"/>
      </w:pPr>
      <w:r>
        <w:t xml:space="preserve">Professional Experience</w:t>
      </w:r>
    </w:p>
    <w:bookmarkStart w:id="23" w:name="Xa56ac666df24aabe8e964142288bc8a7d7b0481"/>
    <w:p>
      <w:pPr>
        <w:pStyle w:val="Heading4"/>
      </w:pPr>
      <w:r>
        <w:t xml:space="preserve">Senior Speech Therapist | Zurich Rehabilitation Center</w:t>
      </w:r>
    </w:p>
    <w:p>
      <w:pPr>
        <w:pStyle w:val="FirstParagraph"/>
      </w:pPr>
      <w:r>
        <w:rPr>
          <w:iCs/>
          <w:i/>
        </w:rPr>
        <w:t xml:space="preserve">[Start Date] – Present</w:t>
      </w:r>
    </w:p>
    <w:p>
      <w:pPr>
        <w:numPr>
          <w:ilvl w:val="0"/>
          <w:numId w:val="1001"/>
        </w:numPr>
        <w:pStyle w:val="Compact"/>
      </w:pPr>
      <w:r>
        <w:t xml:space="preserve">Provided individualized therapy sessions for patients with speech, language, and cognitive impairments, focusing on tailored interventions for children and adults in Switzerland Zurich.</w:t>
      </w:r>
    </w:p>
    <w:p>
      <w:pPr>
        <w:numPr>
          <w:ilvl w:val="0"/>
          <w:numId w:val="1001"/>
        </w:numPr>
        <w:pStyle w:val="Compact"/>
      </w:pPr>
      <w:r>
        <w:t xml:space="preserve">Collaborated with multidisciplinary teams (e.g., neurologists, occupational therapists) to develop holistic treatment plans for patients recovering from stroke or traumatic brain injuries.</w:t>
      </w:r>
    </w:p>
    <w:p>
      <w:pPr>
        <w:numPr>
          <w:ilvl w:val="0"/>
          <w:numId w:val="1001"/>
        </w:numPr>
        <w:pStyle w:val="Compact"/>
      </w:pPr>
      <w:r>
        <w:t xml:space="preserve">Conducted assessments and diagnostics using standardized tools such as the Western Aphasia Battery (WAB) and Frenchay Dysarthria Assessment, ensuring compliance with Swiss clinical guidelines.</w:t>
      </w:r>
    </w:p>
    <w:p>
      <w:pPr>
        <w:numPr>
          <w:ilvl w:val="0"/>
          <w:numId w:val="1001"/>
        </w:numPr>
        <w:pStyle w:val="Compact"/>
      </w:pPr>
      <w:r>
        <w:t xml:space="preserve">Delivered workshops on early intervention strategies for speech disorders in multilingual settings, addressing the unique challenges of Zurich’s diverse population.</w:t>
      </w:r>
    </w:p>
    <w:bookmarkEnd w:id="23"/>
    <w:bookmarkStart w:id="24" w:name="Xc0973adb1fd7017ef41e5c8a17a5958266ddb62"/>
    <w:p>
      <w:pPr>
        <w:pStyle w:val="Heading4"/>
      </w:pPr>
      <w:r>
        <w:t xml:space="preserve">Clinical Speech Therapist | Zürich Children’s Hospital</w:t>
      </w:r>
    </w:p>
    <w:p>
      <w:pPr>
        <w:pStyle w:val="FirstParagraph"/>
      </w:pPr>
      <w:r>
        <w:rPr>
          <w:iCs/>
          <w:i/>
        </w:rPr>
        <w:t xml:space="preserve">[Start Date] – [End Date]</w:t>
      </w:r>
    </w:p>
    <w:p>
      <w:pPr>
        <w:numPr>
          <w:ilvl w:val="0"/>
          <w:numId w:val="1002"/>
        </w:numPr>
        <w:pStyle w:val="Compact"/>
      </w:pPr>
      <w:r>
        <w:t xml:space="preserve">Specialized in pediatric speech therapy, supporting children with articulation disorders, language delays, and social communication difficulties.</w:t>
      </w:r>
    </w:p>
    <w:p>
      <w:pPr>
        <w:numPr>
          <w:ilvl w:val="0"/>
          <w:numId w:val="1002"/>
        </w:numPr>
        <w:pStyle w:val="Compact"/>
      </w:pPr>
      <w:r>
        <w:t xml:space="preserve">Developed and implemented evidence-based interventions aligned with Swiss educational policies for children with special needs.</w:t>
      </w:r>
    </w:p>
    <w:p>
      <w:pPr>
        <w:numPr>
          <w:ilvl w:val="0"/>
          <w:numId w:val="1002"/>
        </w:numPr>
        <w:pStyle w:val="Compact"/>
      </w:pPr>
      <w:r>
        <w:t xml:space="preserve">Partnered with schools in Zurich to provide speech therapy services within inclusive education frameworks, promoting accessibility for all learners.</w:t>
      </w:r>
    </w:p>
    <w:p>
      <w:pPr>
        <w:numPr>
          <w:ilvl w:val="0"/>
          <w:numId w:val="1002"/>
        </w:numPr>
        <w:pStyle w:val="Compact"/>
      </w:pPr>
      <w:r>
        <w:t xml:space="preserve">Trained and supervised junior therapists, fostering a collaborative environment rooted in the values of Switzerland Zurich’s healthcare system.</w:t>
      </w:r>
    </w:p>
    <w:bookmarkEnd w:id="24"/>
    <w:bookmarkStart w:id="25" w:name="Xe735ccde6a164a6b271f64dedf71d0f08c28801"/>
    <w:p>
      <w:pPr>
        <w:pStyle w:val="Heading4"/>
      </w:pPr>
      <w:r>
        <w:t xml:space="preserve">Internship | Swiss Association of Speech Therapists (SAST)</w:t>
      </w:r>
    </w:p>
    <w:p>
      <w:pPr>
        <w:pStyle w:val="FirstParagraph"/>
      </w:pPr>
      <w:r>
        <w:rPr>
          <w:iCs/>
          <w:i/>
        </w:rPr>
        <w:t xml:space="preserve">[Start Date] – [End Date]</w:t>
      </w:r>
    </w:p>
    <w:p>
      <w:pPr>
        <w:numPr>
          <w:ilvl w:val="0"/>
          <w:numId w:val="1003"/>
        </w:numPr>
        <w:pStyle w:val="Compact"/>
      </w:pPr>
      <w:r>
        <w:t xml:space="preserve">Gained hands-on experience in clinical settings, including outpatient clinics and community centers across Zurich.</w:t>
      </w:r>
    </w:p>
    <w:p>
      <w:pPr>
        <w:numPr>
          <w:ilvl w:val="0"/>
          <w:numId w:val="1003"/>
        </w:numPr>
        <w:pStyle w:val="Compact"/>
      </w:pPr>
      <w:r>
        <w:t xml:space="preserve">Participated in research projects on the efficacy of teletherapy for rural populations in Switzerland, addressing regional disparities in access to speech therapy services.</w:t>
      </w:r>
    </w:p>
    <w:p>
      <w:pPr>
        <w:numPr>
          <w:ilvl w:val="0"/>
          <w:numId w:val="1003"/>
        </w:numPr>
        <w:pStyle w:val="Compact"/>
      </w:pPr>
      <w:r>
        <w:t xml:space="preserve">Contributed to the development of patient education materials tailored for Swiss cultural contexts, emphasizing clarity and inclusivity.</w:t>
      </w:r>
    </w:p>
    <w:bookmarkEnd w:id="25"/>
    <w:bookmarkEnd w:id="26"/>
    <w:bookmarkStart w:id="27" w:name="skills-and-competencies"/>
    <w:p>
      <w:pPr>
        <w:pStyle w:val="Heading3"/>
      </w:pPr>
      <w:r>
        <w:t xml:space="preserve">Skills and Competencies</w:t>
      </w:r>
    </w:p>
    <w:p>
      <w:pPr>
        <w:numPr>
          <w:ilvl w:val="0"/>
          <w:numId w:val="1004"/>
        </w:numPr>
        <w:pStyle w:val="Compact"/>
      </w:pPr>
      <w:r>
        <w:rPr>
          <w:bCs/>
          <w:b/>
        </w:rPr>
        <w:t xml:space="preserve">Clinical Expertise:</w:t>
      </w:r>
      <w:r>
        <w:t xml:space="preserve"> </w:t>
      </w:r>
      <w:r>
        <w:t xml:space="preserve">Diagnostic assessment, intervention planning, and progress monitoring for speech, language, and swallowing disorders.</w:t>
      </w:r>
    </w:p>
    <w:p>
      <w:pPr>
        <w:numPr>
          <w:ilvl w:val="0"/>
          <w:numId w:val="1004"/>
        </w:numPr>
        <w:pStyle w:val="Compact"/>
      </w:pPr>
      <w:r>
        <w:rPr>
          <w:bCs/>
          <w:b/>
        </w:rPr>
        <w:t xml:space="preserve">Language Proficiency:</w:t>
      </w:r>
      <w:r>
        <w:t xml:space="preserve"> </w:t>
      </w:r>
      <w:r>
        <w:t xml:space="preserve">Fluent in German (Swiss dialect), English, and French. Intermediate proficiency in Italian (relevant to Switzerland Zurich’s multilingual environment).</w:t>
      </w:r>
    </w:p>
    <w:p>
      <w:pPr>
        <w:numPr>
          <w:ilvl w:val="0"/>
          <w:numId w:val="1004"/>
        </w:numPr>
        <w:pStyle w:val="Compact"/>
      </w:pPr>
      <w:r>
        <w:rPr>
          <w:bCs/>
          <w:b/>
        </w:rPr>
        <w:t xml:space="preserve">Technical Skills:</w:t>
      </w:r>
      <w:r>
        <w:t xml:space="preserve"> </w:t>
      </w:r>
      <w:r>
        <w:t xml:space="preserve">Proficient in using speech therapy software (e.g., E-Prime, SpeechTool) and digital platforms for remote sessions.</w:t>
      </w:r>
    </w:p>
    <w:p>
      <w:pPr>
        <w:numPr>
          <w:ilvl w:val="0"/>
          <w:numId w:val="1004"/>
        </w:numPr>
        <w:pStyle w:val="Compact"/>
      </w:pPr>
      <w:r>
        <w:rPr>
          <w:bCs/>
          <w:b/>
        </w:rPr>
        <w:t xml:space="preserve">Cultural Competence:</w:t>
      </w:r>
      <w:r>
        <w:t xml:space="preserve"> </w:t>
      </w:r>
      <w:r>
        <w:t xml:space="preserve">Experience working with patients from diverse linguistic and cultural backgrounds in Switzerland Zurich.</w:t>
      </w:r>
    </w:p>
    <w:p>
      <w:pPr>
        <w:numPr>
          <w:ilvl w:val="0"/>
          <w:numId w:val="1004"/>
        </w:numPr>
        <w:pStyle w:val="Compact"/>
      </w:pPr>
      <w:r>
        <w:rPr>
          <w:bCs/>
          <w:b/>
        </w:rPr>
        <w:t xml:space="preserve">Communication Skills:</w:t>
      </w:r>
      <w:r>
        <w:t xml:space="preserve"> </w:t>
      </w:r>
      <w:r>
        <w:t xml:space="preserve">Strong interpersonal abilities to build trust with patients and collaborate effectively with families, educators, and healthcare professionals.</w:t>
      </w:r>
    </w:p>
    <w:bookmarkEnd w:id="27"/>
    <w:bookmarkStart w:id="28" w:name="certifications-and-memberships"/>
    <w:p>
      <w:pPr>
        <w:pStyle w:val="Heading3"/>
      </w:pPr>
      <w:r>
        <w:t xml:space="preserve">Certifications and Memberships</w:t>
      </w:r>
    </w:p>
    <w:p>
      <w:pPr>
        <w:pStyle w:val="FirstParagraph"/>
      </w:pPr>
      <w:r>
        <w:rPr>
          <w:bCs/>
          <w:b/>
        </w:rPr>
        <w:t xml:space="preserve">Schweizerische Vereinigung für Sprachtherapie (SVST)</w:t>
      </w:r>
      <w:r>
        <w:br/>
      </w:r>
      <w:r>
        <w:t xml:space="preserve">Member since [Year]. Adherence to Swiss ethical standards and professional development requirements.</w:t>
      </w:r>
    </w:p>
    <w:p>
      <w:pPr>
        <w:pStyle w:val="BodyText"/>
      </w:pPr>
      <w:r>
        <w:rPr>
          <w:bCs/>
          <w:b/>
        </w:rPr>
        <w:t xml:space="preserve">Swiss Certificate in Teletherapy</w:t>
      </w:r>
      <w:r>
        <w:br/>
      </w:r>
      <w:r>
        <w:t xml:space="preserve">[Institution Name], Zurich</w:t>
      </w:r>
      <w:r>
        <w:br/>
      </w:r>
      <w:r>
        <w:t xml:space="preserve">Date: [Year]</w:t>
      </w:r>
    </w:p>
    <w:p>
      <w:pPr>
        <w:pStyle w:val="BodyText"/>
      </w:pPr>
      <w:r>
        <w:rPr>
          <w:bCs/>
          <w:b/>
        </w:rPr>
        <w:t xml:space="preserve">Advanced Training in Augmentative and Alternative Communication (AAC)</w:t>
      </w:r>
      <w:r>
        <w:br/>
      </w:r>
      <w:r>
        <w:t xml:space="preserve">International Association for Communication Alternatives and Augmentative Communication (AAC), Zurich</w:t>
      </w:r>
      <w:r>
        <w:br/>
      </w:r>
      <w:r>
        <w:t xml:space="preserve">Date: [Year]</w:t>
      </w:r>
    </w:p>
    <w:bookmarkEnd w:id="28"/>
    <w:bookmarkStart w:id="29" w:name="projects-and-research"/>
    <w:p>
      <w:pPr>
        <w:pStyle w:val="Heading3"/>
      </w:pPr>
      <w:r>
        <w:t xml:space="preserve">Projects and Research</w:t>
      </w:r>
    </w:p>
    <w:p>
      <w:pPr>
        <w:pStyle w:val="FirstParagraph"/>
      </w:pPr>
      <w:r>
        <w:rPr>
          <w:bCs/>
          <w:b/>
        </w:rPr>
        <w:t xml:space="preserve">Project Title:</w:t>
      </w:r>
      <w:r>
        <w:t xml:space="preserve"> </w:t>
      </w:r>
      <w:r>
        <w:t xml:space="preserve">"Multilingual Speech Therapy in Zurich Schools"</w:t>
      </w:r>
      <w:r>
        <w:br/>
      </w:r>
      <w:r>
        <w:rPr>
          <w:iCs/>
          <w:i/>
        </w:rPr>
        <w:t xml:space="preserve">Description:</w:t>
      </w:r>
      <w:r>
        <w:t xml:space="preserve"> </w:t>
      </w:r>
      <w:r>
        <w:t xml:space="preserve">Conducted a study analyzing the impact of multilingual speech therapy programs on academic performance in Zurich’s public schools. Published findings in the Swiss Journal of Speech and Language Therapy (2023).</w:t>
      </w:r>
    </w:p>
    <w:p>
      <w:pPr>
        <w:pStyle w:val="BodyText"/>
      </w:pPr>
      <w:r>
        <w:rPr>
          <w:bCs/>
          <w:b/>
        </w:rPr>
        <w:t xml:space="preserve">Research Assistant:</w:t>
      </w:r>
      <w:r>
        <w:t xml:space="preserve"> </w:t>
      </w:r>
      <w:r>
        <w:t xml:space="preserve">"Speech Disorders in Aging Populations"</w:t>
      </w:r>
      <w:r>
        <w:br/>
      </w:r>
      <w:r>
        <w:rPr>
          <w:iCs/>
          <w:i/>
        </w:rPr>
        <w:t xml:space="preserve">Description:</w:t>
      </w:r>
      <w:r>
        <w:t xml:space="preserve"> </w:t>
      </w:r>
      <w:r>
        <w:t xml:space="preserve">Collaborated with the University of Zurich on a longitudinal study examining early detection methods for age-related speech decline. Presented results at the International Conference on Speech Pathology (2022).</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free speech therapy clinics in Zurich, supporting underserved communities and promoting accessibility to healthcare services.</w:t>
      </w:r>
    </w:p>
    <w:p>
      <w:pPr>
        <w:pStyle w:val="BodyText"/>
      </w:pPr>
      <w:r>
        <w:rPr>
          <w:bCs/>
          <w:b/>
        </w:rPr>
        <w:t xml:space="preserve">Cultural Engagement:</w:t>
      </w:r>
      <w:r>
        <w:t xml:space="preserve"> </w:t>
      </w:r>
      <w:r>
        <w:t xml:space="preserve">Active participant in Zurich’s cultural events, including language exchange programs and community workshops that emphasize communication diversity.</w:t>
      </w:r>
    </w:p>
    <w:p>
      <w:pPr>
        <w:pStyle w:val="BodyText"/>
      </w:pPr>
      <w:r>
        <w:rPr>
          <w:bCs/>
          <w:b/>
        </w:rPr>
        <w:t xml:space="preserve">Professional Development:</w:t>
      </w:r>
      <w:r>
        <w:t xml:space="preserve"> </w:t>
      </w:r>
      <w:r>
        <w:t xml:space="preserve">Regularly attend seminars and conferences hosted by the Swiss Association of Speech Therapists to stay updated on advancements in the field.</w:t>
      </w:r>
    </w:p>
    <w:bookmarkEnd w:id="30"/>
    <w:p>
      <w:pPr>
        <w:pStyle w:val="BodyText"/>
      </w:pPr>
      <w:r>
        <w:t xml:space="preserve">This Curriculum Vitae reflects a commitment to excellence as a Speech Therapist in Switzerland Zurich, blending clinical expertise with cultural sensitivity and a dedication to patient well-being.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2026-07-23T09:15:05Z</dcterms:created>
  <dcterms:modified xsi:type="dcterms:W3CDTF">2026-07-23T09:15:05Z</dcterms:modified>
</cp:coreProperties>
</file>

<file path=docProps/custom.xml><?xml version="1.0" encoding="utf-8"?>
<Properties xmlns="http://schemas.openxmlformats.org/officeDocument/2006/custom-properties" xmlns:vt="http://schemas.openxmlformats.org/officeDocument/2006/docPropsVTypes"/>
</file>