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35" w:name="statistician-russia-saint-petersburg"/>
    <w:p>
      <w:pPr>
        <w:pStyle w:val="Heading2"/>
      </w:pPr>
      <w:r>
        <w:t xml:space="preserve">Statistician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V. Petrov</w:t>
      </w:r>
      <w:r>
        <w:br/>
      </w:r>
      <w:r>
        <w:rPr>
          <w:bCs/>
          <w:b/>
        </w:rPr>
        <w:t xml:space="preserve">Date of Birth:</w:t>
      </w:r>
      <w:r>
        <w:t xml:space="preserve"> </w:t>
      </w:r>
      <w:r>
        <w:t xml:space="preserve">March 15, 1985</w:t>
      </w:r>
      <w:r>
        <w:br/>
      </w:r>
      <w:r>
        <w:rPr>
          <w:bCs/>
          <w:b/>
        </w:rPr>
        <w:t xml:space="preserve">Place of Birth:</w:t>
      </w:r>
      <w:r>
        <w:t xml:space="preserve"> </w:t>
      </w:r>
      <w:r>
        <w:t xml:space="preserve">Saint Petersburg, Russia</w:t>
      </w:r>
      <w:r>
        <w:br/>
      </w:r>
      <w:r>
        <w:rPr>
          <w:bCs/>
          <w:b/>
        </w:rPr>
        <w:t xml:space="preserve">Email:</w:t>
      </w:r>
      <w:r>
        <w:t xml:space="preserve"> </w:t>
      </w:r>
      <w:r>
        <w:t xml:space="preserve">alexander.petrov.statistician@outlook.com</w:t>
      </w:r>
      <w:r>
        <w:br/>
      </w:r>
      <w:r>
        <w:rPr>
          <w:bCs/>
          <w:b/>
        </w:rPr>
        <w:t xml:space="preserve">Phone:</w:t>
      </w:r>
      <w:r>
        <w:t xml:space="preserve"> </w:t>
      </w:r>
      <w:r>
        <w:t xml:space="preserve">+7 (812) 123-45-67</w:t>
      </w:r>
      <w:r>
        <w:br/>
      </w:r>
      <w:r>
        <w:rPr>
          <w:bCs/>
          <w:b/>
        </w:rPr>
        <w:t xml:space="preserve">Address:</w:t>
      </w:r>
      <w:r>
        <w:t xml:space="preserve"> </w:t>
      </w:r>
      <w:r>
        <w:t xml:space="preserve">15 Nevsky Prospekt, Saint Petersburg, Russia, 190000</w:t>
      </w:r>
    </w:p>
    <w:bookmarkEnd w:id="20"/>
    <w:bookmarkStart w:id="21" w:name="professional-summary"/>
    <w:p>
      <w:pPr>
        <w:pStyle w:val="Heading3"/>
      </w:pPr>
      <w:r>
        <w:t xml:space="preserve">Professional Summary</w:t>
      </w:r>
    </w:p>
    <w:p>
      <w:pPr>
        <w:pStyle w:val="FirstParagraph"/>
      </w:pPr>
      <w:r>
        <w:t xml:space="preserve">A highly motivated and skilled Statistician with over a decade of experience in data analysis, research methodology, and statistical modeling. Specialized in applying advanced analytical techniques to solve complex problems across industries such as economics, healthcare, and public policy. Proficient in leveraging statistical software tools like R, Python, SPSS, and SAS to extract actionable insights from large datasets. Committed to advancing scientific rigor and data-driven decision-making in the context of Russia Saint Petersburg's dynamic economic and academic landscape.</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Russian Academy of Sciences, Saint Petersburg Branch</w:t>
      </w:r>
      <w:r>
        <w:br/>
      </w:r>
      <w:r>
        <w:t xml:space="preserve">January 2018 – Present</w:t>
      </w:r>
      <w:r>
        <w:br/>
      </w:r>
      <w:r>
        <w:t xml:space="preserve">- Led a team of 5 researchers in analyzing socioeconomic data for national policy development.</w:t>
      </w:r>
      <w:r>
        <w:br/>
      </w:r>
      <w:r>
        <w:t xml:space="preserve">- Designed and implemented statistical models to forecast economic trends in Saint Petersburg's industrial sector.</w:t>
      </w:r>
      <w:r>
        <w:br/>
      </w:r>
      <w:r>
        <w:t xml:space="preserve">- Collaborated with local government agencies to improve public health data collection methodologies.</w:t>
      </w:r>
      <w:r>
        <w:br/>
      </w:r>
      <w:r>
        <w:t xml:space="preserve">- Published 4 peer-reviewed articles on regional economic disparities in Russian academic journals.</w:t>
      </w:r>
    </w:p>
    <w:bookmarkEnd w:id="22"/>
    <w:bookmarkStart w:id="23" w:name="statistical-analyst"/>
    <w:p>
      <w:pPr>
        <w:pStyle w:val="Heading4"/>
      </w:pPr>
      <w:r>
        <w:t xml:space="preserve">Statistical Analyst</w:t>
      </w:r>
    </w:p>
    <w:p>
      <w:pPr>
        <w:pStyle w:val="FirstParagraph"/>
      </w:pPr>
      <w:r>
        <w:rPr>
          <w:bCs/>
          <w:b/>
        </w:rPr>
        <w:t xml:space="preserve">Saint Petersburg State University (SPbSU)</w:t>
      </w:r>
      <w:r>
        <w:br/>
      </w:r>
      <w:r>
        <w:t xml:space="preserve">June 2013 – December 2017</w:t>
      </w:r>
      <w:r>
        <w:br/>
      </w:r>
      <w:r>
        <w:t xml:space="preserve">- Conducted statistical analysis for research projects in environmental science and urban planning.</w:t>
      </w:r>
      <w:r>
        <w:br/>
      </w:r>
      <w:r>
        <w:t xml:space="preserve">- Developed data visualization dashboards using Python and Tableau to present findings to stakeholders in Russia Saint Petersburg.</w:t>
      </w:r>
      <w:r>
        <w:br/>
      </w:r>
      <w:r>
        <w:t xml:space="preserve">- Assisted in the design of surveys for national census initiatives, ensuring compliance with Russian statistical standards.</w:t>
      </w:r>
    </w:p>
    <w:bookmarkEnd w:id="23"/>
    <w:bookmarkStart w:id="24" w:name="junior-statistician"/>
    <w:p>
      <w:pPr>
        <w:pStyle w:val="Heading4"/>
      </w:pPr>
      <w:r>
        <w:t xml:space="preserve">Junior Statistician</w:t>
      </w:r>
    </w:p>
    <w:p>
      <w:pPr>
        <w:pStyle w:val="FirstParagraph"/>
      </w:pPr>
      <w:r>
        <w:rPr>
          <w:bCs/>
          <w:b/>
        </w:rPr>
        <w:t xml:space="preserve">St. Petersburg Institute of Economics and Trade</w:t>
      </w:r>
      <w:r>
        <w:br/>
      </w:r>
      <w:r>
        <w:t xml:space="preserve">August 2010 – May 2013</w:t>
      </w:r>
      <w:r>
        <w:br/>
      </w:r>
      <w:r>
        <w:t xml:space="preserve">- Analyzed market trends for small businesses in the Saint Petersburg region.</w:t>
      </w:r>
      <w:r>
        <w:br/>
      </w:r>
      <w:r>
        <w:t xml:space="preserve">- Supported the creation of statistical reports for regional economic development programs.</w:t>
      </w:r>
      <w:r>
        <w:br/>
      </w:r>
      <w:r>
        <w:t xml:space="preserve">- Trained students in basic statistical techniques and data interpretation.</w:t>
      </w:r>
    </w:p>
    <w:bookmarkEnd w:id="24"/>
    <w:bookmarkEnd w:id="25"/>
    <w:bookmarkStart w:id="29" w:name="education"/>
    <w:p>
      <w:pPr>
        <w:pStyle w:val="Heading3"/>
      </w:pPr>
      <w:r>
        <w:t xml:space="preserve">Education</w:t>
      </w:r>
    </w:p>
    <w:bookmarkStart w:id="26" w:name="phd-in-statistics"/>
    <w:p>
      <w:pPr>
        <w:pStyle w:val="Heading4"/>
      </w:pPr>
      <w:r>
        <w:t xml:space="preserve">PhD in Statistics</w:t>
      </w:r>
    </w:p>
    <w:p>
      <w:pPr>
        <w:pStyle w:val="FirstParagraph"/>
      </w:pPr>
      <w:r>
        <w:rPr>
          <w:bCs/>
          <w:b/>
        </w:rPr>
        <w:t xml:space="preserve">Saint Petersburg State University (SPbSU)</w:t>
      </w:r>
      <w:r>
        <w:br/>
      </w:r>
      <w:r>
        <w:t xml:space="preserve">2007 – 2010</w:t>
      </w:r>
      <w:r>
        <w:br/>
      </w:r>
      <w:r>
        <w:t xml:space="preserve">Thesis: "Statistical Methods for Regional Economic Forecasting in Russia"</w:t>
      </w:r>
      <w:r>
        <w:br/>
      </w:r>
      <w:r>
        <w:t xml:space="preserve">- Focused on time-series analysis and multivariate regression models to predict economic growth in Saint Petersburg.</w:t>
      </w:r>
    </w:p>
    <w:bookmarkEnd w:id="26"/>
    <w:bookmarkStart w:id="27" w:name="msc-in-applied-statistics"/>
    <w:p>
      <w:pPr>
        <w:pStyle w:val="Heading4"/>
      </w:pPr>
      <w:r>
        <w:t xml:space="preserve">MSc in Applied Statistics</w:t>
      </w:r>
    </w:p>
    <w:p>
      <w:pPr>
        <w:pStyle w:val="FirstParagraph"/>
      </w:pPr>
      <w:r>
        <w:rPr>
          <w:bCs/>
          <w:b/>
        </w:rPr>
        <w:t xml:space="preserve">St. Petersburg Polytechnic University</w:t>
      </w:r>
      <w:r>
        <w:br/>
      </w:r>
      <w:r>
        <w:t xml:space="preserve">2005 – 2007</w:t>
      </w:r>
      <w:r>
        <w:br/>
      </w:r>
      <w:r>
        <w:t xml:space="preserve">- Specialized in data mining and machine learning applications for social sciences.</w:t>
      </w:r>
    </w:p>
    <w:bookmarkEnd w:id="27"/>
    <w:bookmarkStart w:id="28" w:name="bsc-in-mathematics"/>
    <w:p>
      <w:pPr>
        <w:pStyle w:val="Heading4"/>
      </w:pPr>
      <w:r>
        <w:t xml:space="preserve">BSc in Mathematics</w:t>
      </w:r>
    </w:p>
    <w:p>
      <w:pPr>
        <w:pStyle w:val="FirstParagraph"/>
      </w:pPr>
      <w:r>
        <w:rPr>
          <w:bCs/>
          <w:b/>
        </w:rPr>
        <w:t xml:space="preserve">Saint Petersburg State University (SPbSU)</w:t>
      </w:r>
      <w:r>
        <w:br/>
      </w:r>
      <w:r>
        <w:t xml:space="preserve">2001 – 2005</w:t>
      </w:r>
      <w:r>
        <w:br/>
      </w:r>
      <w:r>
        <w:t xml:space="preserve">- Graduated with honors, emphasizing probability theory and mathematical modeling.</w:t>
      </w:r>
    </w:p>
    <w:bookmarkEnd w:id="28"/>
    <w:bookmarkEnd w:id="29"/>
    <w:bookmarkStart w:id="30"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(Pandas, NumPy), SPSS, SAS, Stata</w:t>
      </w:r>
    </w:p>
    <w:p>
      <w:pPr>
        <w:numPr>
          <w:ilvl w:val="0"/>
          <w:numId w:val="1001"/>
        </w:numPr>
        <w:pStyle w:val="Compact"/>
      </w:pPr>
      <w:r>
        <w:rPr>
          <w:bCs/>
          <w:b/>
        </w:rPr>
        <w:t xml:space="preserve">Data Visualization:</w:t>
      </w:r>
      <w:r>
        <w:t xml:space="preserve"> </w:t>
      </w:r>
      <w:r>
        <w:t xml:space="preserve">Tableau, Excel (Power BI), matplotlib/Seaborn</w:t>
      </w:r>
    </w:p>
    <w:p>
      <w:pPr>
        <w:numPr>
          <w:ilvl w:val="0"/>
          <w:numId w:val="1001"/>
        </w:numPr>
        <w:pStyle w:val="Compact"/>
      </w:pPr>
      <w:r>
        <w:rPr>
          <w:bCs/>
          <w:b/>
        </w:rPr>
        <w:t xml:space="preserve">Programming Languages:</w:t>
      </w:r>
      <w:r>
        <w:t xml:space="preserve"> </w:t>
      </w:r>
      <w:r>
        <w:t xml:space="preserve">SQL, HTML/CSS (for data reporting)</w:t>
      </w:r>
    </w:p>
    <w:p>
      <w:pPr>
        <w:numPr>
          <w:ilvl w:val="0"/>
          <w:numId w:val="1001"/>
        </w:numPr>
        <w:pStyle w:val="Compact"/>
      </w:pPr>
      <w:r>
        <w:rPr>
          <w:bCs/>
          <w:b/>
        </w:rPr>
        <w:t xml:space="preserve">Methodologies:</w:t>
      </w:r>
      <w:r>
        <w:t xml:space="preserve"> </w:t>
      </w:r>
      <w:r>
        <w:t xml:space="preserve">Regression analysis, time-series forecasting, cluster analysis</w:t>
      </w:r>
    </w:p>
    <w:p>
      <w:pPr>
        <w:numPr>
          <w:ilvl w:val="0"/>
          <w:numId w:val="1001"/>
        </w:numPr>
        <w:pStyle w:val="Compact"/>
      </w:pPr>
      <w:r>
        <w:rPr>
          <w:bCs/>
          <w:b/>
        </w:rPr>
        <w:t xml:space="preserve">Languages:</w:t>
      </w:r>
      <w:r>
        <w:t xml:space="preserve"> </w:t>
      </w:r>
      <w:r>
        <w:t xml:space="preserve">Russian (fluent), English (proficient), German (basic)</w:t>
      </w:r>
    </w:p>
    <w:bookmarkEnd w:id="30"/>
    <w:bookmarkStart w:id="31" w:name="certifications-and-training"/>
    <w:p>
      <w:pPr>
        <w:pStyle w:val="Heading3"/>
      </w:pPr>
      <w:r>
        <w:t xml:space="preserve">Certifications and Training</w:t>
      </w:r>
    </w:p>
    <w:p>
      <w:pPr>
        <w:pStyle w:val="FirstParagraph"/>
      </w:pPr>
      <w:r>
        <w:rPr>
          <w:bCs/>
          <w:b/>
        </w:rPr>
        <w:t xml:space="preserve">Certified SAS Programmer</w:t>
      </w:r>
      <w:r>
        <w:br/>
      </w:r>
      <w:r>
        <w:t xml:space="preserve">SAS Institute, 2015</w:t>
      </w:r>
      <w:r>
        <w:br/>
      </w:r>
      <w:r>
        <w:t xml:space="preserve">- Demonstrated advanced skills in data manipulation and statistical analysis using SAS.</w:t>
      </w:r>
    </w:p>
    <w:p>
      <w:pPr>
        <w:pStyle w:val="BodyText"/>
      </w:pPr>
      <w:r>
        <w:rPr>
          <w:bCs/>
          <w:b/>
        </w:rPr>
        <w:t xml:space="preserve">Advanced Data Analysis with R</w:t>
      </w:r>
      <w:r>
        <w:br/>
      </w:r>
      <w:r>
        <w:t xml:space="preserve">Coursera, 2019</w:t>
      </w:r>
      <w:r>
        <w:br/>
      </w:r>
      <w:r>
        <w:t xml:space="preserve">- Completed a specialized course on machine learning and predictive modeling.</w:t>
      </w:r>
    </w:p>
    <w:p>
      <w:pPr>
        <w:pStyle w:val="BodyText"/>
      </w:pPr>
      <w:r>
        <w:rPr>
          <w:bCs/>
          <w:b/>
        </w:rPr>
        <w:t xml:space="preserve">Statistical Methods for Public Policy</w:t>
      </w:r>
      <w:r>
        <w:br/>
      </w:r>
      <w:r>
        <w:t xml:space="preserve">Saint Petersburg State University, 2017</w:t>
      </w:r>
      <w:r>
        <w:br/>
      </w:r>
      <w:r>
        <w:t xml:space="preserve">- Focused on applying statistical techniques to address public policy challenges in Russia.</w:t>
      </w:r>
    </w:p>
    <w:bookmarkEnd w:id="31"/>
    <w:bookmarkStart w:id="32" w:name="projects-and-research-papers"/>
    <w:p>
      <w:pPr>
        <w:pStyle w:val="Heading3"/>
      </w:pPr>
      <w:r>
        <w:t xml:space="preserve">Projects and Research Papers</w:t>
      </w:r>
    </w:p>
    <w:p>
      <w:pPr>
        <w:pStyle w:val="FirstParagraph"/>
      </w:pPr>
      <w:r>
        <w:rPr>
          <w:bCs/>
          <w:b/>
        </w:rPr>
        <w:t xml:space="preserve">Regional Economic Development in Saint Petersburg</w:t>
      </w:r>
      <w:r>
        <w:br/>
      </w:r>
      <w:r>
        <w:t xml:space="preserve">- Analyzed 10 years of economic data to identify growth drivers in the city’s manufacturing sector.</w:t>
      </w:r>
      <w:r>
        <w:br/>
      </w:r>
      <w:r>
        <w:t xml:space="preserve">- Presented findings at the 2021 Russian Conference on Economic Statistics.</w:t>
      </w:r>
    </w:p>
    <w:p>
      <w:pPr>
        <w:pStyle w:val="BodyText"/>
      </w:pPr>
      <w:r>
        <w:rPr>
          <w:bCs/>
          <w:b/>
        </w:rPr>
        <w:t xml:space="preserve">Healthcare Accessibility Survey</w:t>
      </w:r>
      <w:r>
        <w:br/>
      </w:r>
      <w:r>
        <w:t xml:space="preserve">- Designed a survey to assess healthcare access in Saint Petersburg's urban and rural areas.</w:t>
      </w:r>
      <w:r>
        <w:br/>
      </w:r>
      <w:r>
        <w:t xml:space="preserve">- Published results in the "Journal of Public Health Research" (2019).</w:t>
      </w:r>
    </w:p>
    <w:p>
      <w:pPr>
        <w:pStyle w:val="BodyText"/>
      </w:pPr>
      <w:r>
        <w:rPr>
          <w:bCs/>
          <w:b/>
        </w:rPr>
        <w:t xml:space="preserve">Data-Driven Urban Planning</w:t>
      </w:r>
      <w:r>
        <w:br/>
      </w:r>
      <w:r>
        <w:t xml:space="preserve">- Collaborated with municipal planners to use statistical models for optimizing public transportation routes.</w:t>
      </w:r>
    </w:p>
    <w:bookmarkEnd w:id="32"/>
    <w:bookmarkStart w:id="33" w:name="languages-and-other-information"/>
    <w:p>
      <w:pPr>
        <w:pStyle w:val="Heading3"/>
      </w:pPr>
      <w:r>
        <w:t xml:space="preserve">Languages and Other Information</w:t>
      </w:r>
    </w:p>
    <w:p>
      <w:pPr>
        <w:numPr>
          <w:ilvl w:val="0"/>
          <w:numId w:val="1002"/>
        </w:numPr>
        <w:pStyle w:val="Compact"/>
      </w:pPr>
      <w:r>
        <w:rPr>
          <w:bCs/>
          <w:b/>
        </w:rPr>
        <w:t xml:space="preserve">Russian:</w:t>
      </w:r>
      <w:r>
        <w:t xml:space="preserve"> </w:t>
      </w:r>
      <w:r>
        <w:t xml:space="preserve">Native speaker</w:t>
      </w:r>
    </w:p>
    <w:p>
      <w:pPr>
        <w:numPr>
          <w:ilvl w:val="0"/>
          <w:numId w:val="1002"/>
        </w:numPr>
        <w:pStyle w:val="Compact"/>
      </w:pPr>
      <w:r>
        <w:rPr>
          <w:bCs/>
          <w:b/>
        </w:rPr>
        <w:t xml:space="preserve">English:</w:t>
      </w:r>
      <w:r>
        <w:t xml:space="preserve"> </w:t>
      </w:r>
      <w:r>
        <w:t xml:space="preserve">Advanced proficiency (IELTS 7.5)</w:t>
      </w:r>
    </w:p>
    <w:p>
      <w:pPr>
        <w:numPr>
          <w:ilvl w:val="0"/>
          <w:numId w:val="1002"/>
        </w:numPr>
        <w:pStyle w:val="Compact"/>
      </w:pPr>
      <w:r>
        <w:rPr>
          <w:bCs/>
          <w:b/>
        </w:rPr>
        <w:t xml:space="preserve">German:</w:t>
      </w:r>
      <w:r>
        <w:t xml:space="preserve"> </w:t>
      </w:r>
      <w:r>
        <w:t xml:space="preserve">Basic conversational skills</w:t>
      </w:r>
    </w:p>
    <w:p>
      <w:pPr>
        <w:pStyle w:val="FirstParagraph"/>
      </w:pPr>
      <w:r>
        <w:rPr>
          <w:bCs/>
          <w:b/>
        </w:rPr>
        <w:t xml:space="preserve">Hobbies and Interests:</w:t>
      </w:r>
      <w:r>
        <w:t xml:space="preserve"> </w:t>
      </w:r>
      <w:r>
        <w:t xml:space="preserve">Researching historical statistical data on Saint Petersburg, participating in local tech meetups, and mentoring young statisticians through the Russian Statistical Society.</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alexander.petrov.statistician@outlook.com</w:t>
      </w:r>
      <w:r>
        <w:br/>
      </w:r>
      <w:r>
        <w:rPr>
          <w:bCs/>
          <w:b/>
        </w:rPr>
        <w:t xml:space="preserve">Phone:</w:t>
      </w:r>
      <w:r>
        <w:t xml:space="preserve"> </w:t>
      </w:r>
      <w:r>
        <w:t xml:space="preserve">+7 (812) 123-45-67</w:t>
      </w:r>
      <w:r>
        <w:br/>
      </w:r>
      <w:r>
        <w:rPr>
          <w:bCs/>
          <w:b/>
        </w:rPr>
        <w:t xml:space="preserve">LinkedIn:</w:t>
      </w:r>
      <w:r>
        <w:t xml:space="preserve"> </w:t>
      </w:r>
      <w:r>
        <w:t xml:space="preserve">linkedin.com/in/alexander-petrov-statistician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Russia Saint Petersburg</dc:title>
  <dc:creator/>
  <dc:language>en</dc:language>
  <cp:keywords/>
  <dcterms:created xsi:type="dcterms:W3CDTF">2026-07-23T17:20:17Z</dcterms:created>
  <dcterms:modified xsi:type="dcterms:W3CDTF">2026-07-23T17:20:17Z</dcterms:modified>
</cp:coreProperties>
</file>

<file path=docProps/custom.xml><?xml version="1.0" encoding="utf-8"?>
<Properties xmlns="http://schemas.openxmlformats.org/officeDocument/2006/custom-properties" xmlns:vt="http://schemas.openxmlformats.org/officeDocument/2006/docPropsVTypes"/>
</file>