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Statistician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Cape</w:t>
      </w:r>
      <w:r>
        <w:t xml:space="preserve"> </w:t>
      </w:r>
      <w:r>
        <w:t xml:space="preserve">Town</w:t>
      </w:r>
    </w:p>
    <w:bookmarkStart w:id="36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Ndlovu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+27 82 123 4567 | john.ndlovu@example.com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Cape Town, South Africa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Statistician with a strong background in data analysis, research methodologies, and statistical modeling. Proven expertise in delivering actionable insights for businesses and organizations across various sectors in South Africa, with a focus on Cape Town's dynamic economic landscape. Committed to leveraging statistical tools and analytical techniques to drive informed decision-making and solve complex problems within the South African context.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statistician"/>
    <w:p>
      <w:pPr>
        <w:pStyle w:val="Heading3"/>
      </w:pPr>
      <w:r>
        <w:t xml:space="preserve">Senior Statistician</w:t>
      </w:r>
    </w:p>
    <w:p>
      <w:pPr>
        <w:pStyle w:val="FirstParagraph"/>
      </w:pPr>
      <w:r>
        <w:rPr>
          <w:bCs/>
          <w:b/>
        </w:rPr>
        <w:t xml:space="preserve">Institute for Economic Research, Cape Town, South Africa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statistical analysis of socioeconomic data to support policy development in the Western Cape province.</w:t>
      </w:r>
    </w:p>
    <w:p>
      <w:pPr>
        <w:numPr>
          <w:ilvl w:val="0"/>
          <w:numId w:val="1001"/>
        </w:numPr>
        <w:pStyle w:val="Compact"/>
      </w:pPr>
      <w:r>
        <w:t xml:space="preserve">Collaborated with government agencies and NGOs to design surveys and interpret data on unemployment, education, and healthcare access.</w:t>
      </w:r>
    </w:p>
    <w:p>
      <w:pPr>
        <w:numPr>
          <w:ilvl w:val="0"/>
          <w:numId w:val="1001"/>
        </w:numPr>
        <w:pStyle w:val="Compact"/>
      </w:pPr>
      <w:r>
        <w:t xml:space="preserve">Developed predictive models to forecast economic trends in South Africa’s tourism and agriculture sectors.</w:t>
      </w:r>
    </w:p>
    <w:p>
      <w:pPr>
        <w:numPr>
          <w:ilvl w:val="0"/>
          <w:numId w:val="1001"/>
        </w:numPr>
        <w:pStyle w:val="Compact"/>
      </w:pPr>
      <w:r>
        <w:t xml:space="preserve">Presented findings at regional conferences in Cape Town, emphasizing the role of statistics in addressing inequality.</w:t>
      </w:r>
    </w:p>
    <w:bookmarkEnd w:id="21"/>
    <w:bookmarkStart w:id="22" w:name="statistical-analyst"/>
    <w:p>
      <w:pPr>
        <w:pStyle w:val="Heading3"/>
      </w:pPr>
      <w:r>
        <w:t xml:space="preserve">Statistical Analyst</w:t>
      </w:r>
    </w:p>
    <w:p>
      <w:pPr>
        <w:pStyle w:val="FirstParagraph"/>
      </w:pPr>
      <w:r>
        <w:rPr>
          <w:bCs/>
          <w:b/>
        </w:rPr>
        <w:t xml:space="preserve">Savanna Analytics, Cape Town, South Africa</w:t>
      </w:r>
      <w:r>
        <w:t xml:space="preserve"> </w:t>
      </w:r>
      <w:r>
        <w:t xml:space="preserve">| July 2014 – December 2017</w:t>
      </w:r>
    </w:p>
    <w:p>
      <w:pPr>
        <w:numPr>
          <w:ilvl w:val="0"/>
          <w:numId w:val="1002"/>
        </w:numPr>
        <w:pStyle w:val="Compact"/>
      </w:pPr>
      <w:r>
        <w:t xml:space="preserve">Analyzed large datasets to identify patterns and trends in consumer behavior for local businesses.</w:t>
      </w:r>
    </w:p>
    <w:p>
      <w:pPr>
        <w:numPr>
          <w:ilvl w:val="0"/>
          <w:numId w:val="1002"/>
        </w:numPr>
        <w:pStyle w:val="Compact"/>
      </w:pPr>
      <w:r>
        <w:t xml:space="preserve">Created data visualization dashboards using Tableau and Power BI to enhance client understanding of market dynamics.</w:t>
      </w:r>
    </w:p>
    <w:p>
      <w:pPr>
        <w:numPr>
          <w:ilvl w:val="0"/>
          <w:numId w:val="1002"/>
        </w:numPr>
        <w:pStyle w:val="Compact"/>
      </w:pPr>
      <w:r>
        <w:t xml:space="preserve">Provided statistical support for research projects on urban development and environmental sustainability in Cape Town.</w:t>
      </w:r>
    </w:p>
    <w:p>
      <w:pPr>
        <w:numPr>
          <w:ilvl w:val="0"/>
          <w:numId w:val="1002"/>
        </w:numPr>
        <w:pStyle w:val="Compact"/>
      </w:pPr>
      <w:r>
        <w:t xml:space="preserve">Published a white paper on the impact of climate change on agricultural productivity in South Africa, presented at the 2016 Cape Town Science Festival.</w:t>
      </w:r>
    </w:p>
    <w:bookmarkEnd w:id="22"/>
    <w:bookmarkStart w:id="23" w:name="data-scientist-intern"/>
    <w:p>
      <w:pPr>
        <w:pStyle w:val="Heading3"/>
      </w:pPr>
      <w:r>
        <w:t xml:space="preserve">Data Scientist Intern</w:t>
      </w:r>
    </w:p>
    <w:p>
      <w:pPr>
        <w:pStyle w:val="FirstParagraph"/>
      </w:pPr>
      <w:r>
        <w:rPr>
          <w:bCs/>
          <w:b/>
        </w:rPr>
        <w:t xml:space="preserve">National Statistics Office (Stats SA), Pretoria, South Africa</w:t>
      </w:r>
      <w:r>
        <w:t xml:space="preserve"> </w:t>
      </w:r>
      <w:r>
        <w:t xml:space="preserve">| January 2013 – June 2014</w:t>
      </w:r>
    </w:p>
    <w:p>
      <w:pPr>
        <w:numPr>
          <w:ilvl w:val="0"/>
          <w:numId w:val="1003"/>
        </w:numPr>
        <w:pStyle w:val="Compact"/>
      </w:pPr>
      <w:r>
        <w:t xml:space="preserve">Assisted in the compilation and analysis of national census data for the 2015 population survey.</w:t>
      </w:r>
    </w:p>
    <w:p>
      <w:pPr>
        <w:numPr>
          <w:ilvl w:val="0"/>
          <w:numId w:val="1003"/>
        </w:numPr>
        <w:pStyle w:val="Compact"/>
      </w:pPr>
      <w:r>
        <w:t xml:space="preserve">Applied advanced statistical techniques to detect anomalies in data collection processes.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mobile data collection platform for rural areas, improving data accuracy in South Africa’s underrepresented regions.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msc-in-statistics"/>
    <w:p>
      <w:pPr>
        <w:pStyle w:val="Heading3"/>
      </w:pPr>
      <w:r>
        <w:t xml:space="preserve">MSc in Statistics</w:t>
      </w:r>
    </w:p>
    <w:p>
      <w:pPr>
        <w:pStyle w:val="FirstParagraph"/>
      </w:pPr>
      <w:r>
        <w:rPr>
          <w:bCs/>
          <w:b/>
        </w:rPr>
        <w:t xml:space="preserve">University of Cape Town (UCT), South Africa</w:t>
      </w:r>
      <w:r>
        <w:t xml:space="preserve"> </w:t>
      </w:r>
      <w:r>
        <w:t xml:space="preserve">| 2011 – 2013</w:t>
      </w:r>
    </w:p>
    <w:p>
      <w:pPr>
        <w:numPr>
          <w:ilvl w:val="0"/>
          <w:numId w:val="1004"/>
        </w:numPr>
        <w:pStyle w:val="Compact"/>
      </w:pPr>
      <w:r>
        <w:t xml:space="preserve">Courses included regression analysis, time series forecasting, and multivariate statistics.</w:t>
      </w:r>
    </w:p>
    <w:p>
      <w:pPr>
        <w:numPr>
          <w:ilvl w:val="0"/>
          <w:numId w:val="1004"/>
        </w:numPr>
        <w:pStyle w:val="Compact"/>
      </w:pPr>
      <w:r>
        <w:t xml:space="preserve">Thesis: “Analyzing Poverty Trends in the Western Cape Using Spatial Data Analysis.”</w:t>
      </w:r>
    </w:p>
    <w:bookmarkEnd w:id="25"/>
    <w:bookmarkStart w:id="26" w:name="bsc-hons-in-mathematical-statistics"/>
    <w:p>
      <w:pPr>
        <w:pStyle w:val="Heading3"/>
      </w:pPr>
      <w:r>
        <w:t xml:space="preserve">BSc (Hons) in Mathematical Statistics</w:t>
      </w:r>
    </w:p>
    <w:p>
      <w:pPr>
        <w:pStyle w:val="FirstParagraph"/>
      </w:pPr>
      <w:r>
        <w:rPr>
          <w:bCs/>
          <w:b/>
        </w:rPr>
        <w:t xml:space="preserve">Stellenbosch University, South Africa</w:t>
      </w:r>
      <w:r>
        <w:t xml:space="preserve"> </w:t>
      </w:r>
      <w:r>
        <w:t xml:space="preserve">| 2007 – 2011</w:t>
      </w:r>
    </w:p>
    <w:p>
      <w:pPr>
        <w:numPr>
          <w:ilvl w:val="0"/>
          <w:numId w:val="1005"/>
        </w:numPr>
        <w:pStyle w:val="Compact"/>
      </w:pPr>
      <w:r>
        <w:t xml:space="preserve">Focused on probability theory, statistical inference, and computational methods.</w:t>
      </w:r>
    </w:p>
    <w:p>
      <w:pPr>
        <w:numPr>
          <w:ilvl w:val="0"/>
          <w:numId w:val="1005"/>
        </w:numPr>
        <w:pStyle w:val="Compact"/>
      </w:pPr>
      <w:r>
        <w:t xml:space="preserve">Recipient of the Dean’s List Award for academic excellence in 2010.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Statistical Software:</w:t>
      </w:r>
      <w:r>
        <w:t xml:space="preserve"> </w:t>
      </w:r>
      <w:r>
        <w:t xml:space="preserve">R, Python (Pandas, NumPy), SPSS, SAS, Stata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Excel (Advanced)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Management:</w:t>
      </w:r>
      <w:r>
        <w:t xml:space="preserve"> </w:t>
      </w:r>
      <w:r>
        <w:t xml:space="preserve">SQL, Google BigQuery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 Methodologies:</w:t>
      </w:r>
      <w:r>
        <w:t xml:space="preserve"> </w:t>
      </w:r>
      <w:r>
        <w:t xml:space="preserve">Experimental design, survey methodology, qualitative data analysis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Afrikaans (Proficient), Xhosa (Basic)</w:t>
      </w:r>
    </w:p>
    <w:bookmarkEnd w:id="28"/>
    <w:bookmarkStart w:id="29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Data Analysis with R</w:t>
      </w:r>
      <w:r>
        <w:t xml:space="preserve"> </w:t>
      </w:r>
      <w:r>
        <w:t xml:space="preserve">– DataCamp, 2020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Statistician (CSA)</w:t>
      </w:r>
      <w:r>
        <w:t xml:space="preserve"> </w:t>
      </w:r>
      <w:r>
        <w:t xml:space="preserve">– South African Statistical Association,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 Science Specialization</w:t>
      </w:r>
      <w:r>
        <w:t xml:space="preserve"> </w:t>
      </w:r>
      <w:r>
        <w:t xml:space="preserve">– Coursera (Johns Hopkins University),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GIS for Social Scientists</w:t>
      </w:r>
      <w:r>
        <w:t xml:space="preserve"> </w:t>
      </w:r>
      <w:r>
        <w:t xml:space="preserve">– University of Cape Town, 2017</w:t>
      </w:r>
    </w:p>
    <w:bookmarkEnd w:id="29"/>
    <w:bookmarkStart w:id="33" w:name="projects-and-publications"/>
    <w:p>
      <w:pPr>
        <w:pStyle w:val="Heading2"/>
      </w:pPr>
      <w:r>
        <w:t xml:space="preserve">Projects and Publications</w:t>
      </w:r>
    </w:p>
    <w:bookmarkStart w:id="30" w:name="X066a190d650b5d9c8e68ca92d14772d396a54d1"/>
    <w:p>
      <w:pPr>
        <w:pStyle w:val="Heading3"/>
      </w:pPr>
      <w:r>
        <w:t xml:space="preserve">South African Urban Development Project (2019)</w:t>
      </w:r>
    </w:p>
    <w:p>
      <w:pPr>
        <w:pStyle w:val="FirstParagraph"/>
      </w:pPr>
      <w:r>
        <w:t xml:space="preserve">Collaborated with the City of Cape Town to analyze housing affordability data, resulting in a report that influenced municipal policy on low-income housing initiatives.</w:t>
      </w:r>
    </w:p>
    <w:bookmarkEnd w:id="30"/>
    <w:bookmarkStart w:id="31" w:name="Xe4eae31bc177e3c1865006279d17862ee5710bd"/>
    <w:p>
      <w:pPr>
        <w:pStyle w:val="Heading3"/>
      </w:pPr>
      <w:r>
        <w:t xml:space="preserve">Published Paper: “Statistical Modeling of HIV Prevalence in KwaZulu-Natal”</w:t>
      </w:r>
    </w:p>
    <w:p>
      <w:pPr>
        <w:pStyle w:val="FirstParagraph"/>
      </w:pPr>
      <w:r>
        <w:t xml:space="preserve">Journal of Public Health Statistics, 2017. Co-authored with researchers from the University of Kwazulu-Natal, highlighting the use of Bayesian methods in epidemiological studies.</w:t>
      </w:r>
    </w:p>
    <w:bookmarkEnd w:id="31"/>
    <w:bookmarkStart w:id="32" w:name="cape-town-economic-observatory"/>
    <w:p>
      <w:pPr>
        <w:pStyle w:val="Heading3"/>
      </w:pPr>
      <w:r>
        <w:t xml:space="preserve">Cape Town Economic Observatory</w:t>
      </w:r>
    </w:p>
    <w:p>
      <w:pPr>
        <w:pStyle w:val="FirstParagraph"/>
      </w:pPr>
      <w:r>
        <w:t xml:space="preserve">Contributed to the creation of a real-time economic dashboard for local businesses, tracking metrics like retail sales and employment rates.</w:t>
      </w:r>
    </w:p>
    <w:bookmarkEnd w:id="32"/>
    <w:bookmarkEnd w:id="33"/>
    <w:bookmarkStart w:id="34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8"/>
        </w:numPr>
        <w:pStyle w:val="Compact"/>
      </w:pPr>
      <w:r>
        <w:t xml:space="preserve">Volunteer statistician at the Cape Town Food Bank, analyzing donation patterns to optimize resource distribution.</w:t>
      </w:r>
    </w:p>
    <w:p>
      <w:pPr>
        <w:numPr>
          <w:ilvl w:val="0"/>
          <w:numId w:val="1008"/>
        </w:numPr>
        <w:pStyle w:val="Compact"/>
      </w:pPr>
      <w:r>
        <w:t xml:space="preserve">Guest lecturer at UCT on “Data-Driven Decision Making in South Africa,” 2019.</w:t>
      </w:r>
    </w:p>
    <w:p>
      <w:pPr>
        <w:numPr>
          <w:ilvl w:val="0"/>
          <w:numId w:val="1008"/>
        </w:numPr>
        <w:pStyle w:val="Compact"/>
      </w:pPr>
      <w:r>
        <w:t xml:space="preserve">Member of the South African Statistical Society (SASS), actively participating in regional workshops and networking events in Cape Town.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john.ndlovu@example.com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Statistician seeking employment in South Africa, with a focus on Cape Town's unique economic and social context. The document emphasizes skills, projects, and experiences relevant to the region’s data landscape.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Statistician in South Africa Cape Town</dc:title>
  <dc:creator/>
  <dc:language>en</dc:language>
  <cp:keywords/>
  <dcterms:created xsi:type="dcterms:W3CDTF">2026-07-23T12:50:37Z</dcterms:created>
  <dcterms:modified xsi:type="dcterms:W3CDTF">2026-07-23T12:50:37Z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