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Spain</w:t>
      </w:r>
      <w:r>
        <w:t xml:space="preserve"> </w:t>
      </w:r>
      <w:r>
        <w:t xml:space="preserve">Madrid</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+34 [Your Phone Number]</w:t>
      </w:r>
    </w:p>
    <w:p>
      <w:pPr>
        <w:numPr>
          <w:ilvl w:val="0"/>
          <w:numId w:val="1001"/>
        </w:numPr>
        <w:pStyle w:val="Compact"/>
      </w:pPr>
      <w:r>
        <w:t xml:space="preserve">Address: Madrid, Spain</w:t>
      </w:r>
    </w:p>
    <w:bookmarkStart w:id="20" w:name="professional-summary"/>
    <w:p>
      <w:pPr>
        <w:pStyle w:val="Heading2"/>
      </w:pPr>
      <w:r>
        <w:t xml:space="preserve">Professional Summary</w:t>
      </w:r>
    </w:p>
    <w:p>
      <w:pPr>
        <w:pStyle w:val="FirstParagraph"/>
      </w:pPr>
      <w:r>
        <w:t xml:space="preserve">A highly motivated and detail-oriented Statistician with a strong academic background in data analysis and research methodologies. Specialized in applying statistical techniques to solve complex problems in diverse sectors such as healthcare, finance, and public policy. Proven expertise in data interpretation, predictive modeling, and statistical software tools. Committed to delivering actionable insights that drive informed decision-making. Aiming to contribute my skills as a Statistician in Madrid, Spain, where I can leverage my knowledge of local economic trends and regulatory frameworks to support innovation and growth.</w:t>
      </w:r>
    </w:p>
    <w:bookmarkEnd w:id="20"/>
    <w:bookmarkStart w:id="23" w:name="education"/>
    <w:p>
      <w:pPr>
        <w:pStyle w:val="Heading2"/>
      </w:pPr>
      <w:r>
        <w:t xml:space="preserve">Education</w:t>
      </w:r>
    </w:p>
    <w:bookmarkStart w:id="21" w:name="bachelor-of-science-in-statistics"/>
    <w:p>
      <w:pPr>
        <w:pStyle w:val="Heading3"/>
      </w:pPr>
      <w:r>
        <w:t xml:space="preserve">Bachelor of Science in Statistics</w:t>
      </w:r>
    </w:p>
    <w:p>
      <w:pPr>
        <w:pStyle w:val="FirstParagraph"/>
      </w:pPr>
      <w:r>
        <w:rPr>
          <w:bCs/>
          <w:b/>
        </w:rPr>
        <w:t xml:space="preserve">Universidad Complutense de Madrid</w:t>
      </w:r>
      <w:r>
        <w:t xml:space="preserve">, Madrid, Spain</w:t>
      </w:r>
    </w:p>
    <w:p>
      <w:pPr>
        <w:pStyle w:val="BodyText"/>
      </w:pPr>
      <w:r>
        <w:t xml:space="preserve">Graduated: [Year]</w:t>
      </w:r>
    </w:p>
    <w:p>
      <w:pPr>
        <w:numPr>
          <w:ilvl w:val="0"/>
          <w:numId w:val="1002"/>
        </w:numPr>
        <w:pStyle w:val="Compact"/>
      </w:pPr>
      <w:r>
        <w:t xml:space="preserve">Relevant coursework: Probability Theory, Statistical Inference, Regression Analysis, Time Series Analysis.</w:t>
      </w:r>
    </w:p>
    <w:p>
      <w:pPr>
        <w:numPr>
          <w:ilvl w:val="0"/>
          <w:numId w:val="1002"/>
        </w:numPr>
        <w:pStyle w:val="Compact"/>
      </w:pPr>
      <w:r>
        <w:t xml:space="preserve">Honors: Dean’s List for academic excellence.</w:t>
      </w:r>
    </w:p>
    <w:bookmarkEnd w:id="21"/>
    <w:bookmarkStart w:id="22" w:name="masters-in-applied-statistics"/>
    <w:p>
      <w:pPr>
        <w:pStyle w:val="Heading3"/>
      </w:pPr>
      <w:r>
        <w:t xml:space="preserve">Masters in Applied Statistics</w:t>
      </w:r>
    </w:p>
    <w:p>
      <w:pPr>
        <w:pStyle w:val="FirstParagraph"/>
      </w:pPr>
      <w:r>
        <w:rPr>
          <w:bCs/>
          <w:b/>
        </w:rPr>
        <w:t xml:space="preserve">Universidad Autónoma de Madrid</w:t>
      </w:r>
      <w:r>
        <w:t xml:space="preserve">, Madrid, Spain</w:t>
      </w:r>
    </w:p>
    <w:p>
      <w:pPr>
        <w:pStyle w:val="BodyText"/>
      </w:pPr>
      <w:r>
        <w:t xml:space="preserve">Graduated: [Year]</w:t>
      </w:r>
    </w:p>
    <w:p>
      <w:pPr>
        <w:numPr>
          <w:ilvl w:val="0"/>
          <w:numId w:val="1003"/>
        </w:numPr>
        <w:pStyle w:val="Compact"/>
      </w:pPr>
      <w:r>
        <w:t xml:space="preserve">Focus areas: Data Mining, Experimental Design, Bayesian Statistics.</w:t>
      </w:r>
    </w:p>
    <w:p>
      <w:pPr>
        <w:numPr>
          <w:ilvl w:val="0"/>
          <w:numId w:val="1003"/>
        </w:numPr>
        <w:pStyle w:val="Compact"/>
      </w:pPr>
      <w:r>
        <w:t xml:space="preserve">Dissertation: "Analyzing Regional Economic Trends in Spain Using Multivariate Techniques."</w:t>
      </w:r>
    </w:p>
    <w:bookmarkEnd w:id="22"/>
    <w:bookmarkEnd w:id="23"/>
    <w:bookmarkStart w:id="26" w:name="work-experience"/>
    <w:p>
      <w:pPr>
        <w:pStyle w:val="Heading2"/>
      </w:pPr>
      <w:r>
        <w:t xml:space="preserve">Work Experience</w:t>
      </w:r>
    </w:p>
    <w:bookmarkStart w:id="24" w:name="statistician"/>
    <w:p>
      <w:pPr>
        <w:pStyle w:val="Heading3"/>
      </w:pPr>
      <w:r>
        <w:t xml:space="preserve">Statistician</w:t>
      </w:r>
    </w:p>
    <w:p>
      <w:pPr>
        <w:pStyle w:val="FirstParagraph"/>
      </w:pPr>
      <w:r>
        <w:rPr>
          <w:bCs/>
          <w:b/>
        </w:rPr>
        <w:t xml:space="preserve">Empresa de Investigación y Desarrollo (EID), Madrid, Spain</w:t>
      </w:r>
    </w:p>
    <w:p>
      <w:pPr>
        <w:pStyle w:val="BodyText"/>
      </w:pPr>
      <w:r>
        <w:t xml:space="preserve">June 2019 – Present</w:t>
      </w:r>
    </w:p>
    <w:p>
      <w:pPr>
        <w:numPr>
          <w:ilvl w:val="0"/>
          <w:numId w:val="1004"/>
        </w:numPr>
        <w:pStyle w:val="Compact"/>
      </w:pPr>
      <w:r>
        <w:t xml:space="preserve">Design and implement statistical models to analyze large datasets for market research projects across sectors including healthcare and technology.</w:t>
      </w:r>
    </w:p>
    <w:p>
      <w:pPr>
        <w:numPr>
          <w:ilvl w:val="0"/>
          <w:numId w:val="1004"/>
        </w:numPr>
        <w:pStyle w:val="Compact"/>
      </w:pPr>
      <w:r>
        <w:t xml:space="preserve">Collaborate with cross-functional teams to translate business objectives into statistical methodologies, ensuring alignment with Spain’s regulatory standards.</w:t>
      </w:r>
    </w:p>
    <w:p>
      <w:pPr>
        <w:numPr>
          <w:ilvl w:val="0"/>
          <w:numId w:val="1004"/>
        </w:numPr>
        <w:pStyle w:val="Compact"/>
      </w:pPr>
      <w:r>
        <w:t xml:space="preserve">Develop predictive analytics tools using R and Python, which have improved client decision-making processes by 30%.</w:t>
      </w:r>
    </w:p>
    <w:p>
      <w:pPr>
        <w:numPr>
          <w:ilvl w:val="0"/>
          <w:numId w:val="1004"/>
        </w:numPr>
        <w:pStyle w:val="Compact"/>
      </w:pPr>
      <w:r>
        <w:t xml:space="preserve">Present findings to stakeholders in Madrid through data visualization dashboards (Tableau) and written reports tailored for both technical and non-technical audiences.</w:t>
      </w:r>
    </w:p>
    <w:bookmarkEnd w:id="24"/>
    <w:bookmarkStart w:id="25" w:name="junior-statistician"/>
    <w:p>
      <w:pPr>
        <w:pStyle w:val="Heading3"/>
      </w:pPr>
      <w:r>
        <w:t xml:space="preserve">Junior Statistician</w:t>
      </w:r>
    </w:p>
    <w:p>
      <w:pPr>
        <w:pStyle w:val="FirstParagraph"/>
      </w:pPr>
      <w:r>
        <w:rPr>
          <w:bCs/>
          <w:b/>
        </w:rPr>
        <w:t xml:space="preserve">Instituto Nacional de Estadística (INE), Madrid, Spain</w:t>
      </w:r>
    </w:p>
    <w:p>
      <w:pPr>
        <w:pStyle w:val="BodyText"/>
      </w:pPr>
      <w:r>
        <w:t xml:space="preserve">September 2017 – May 2019</w:t>
      </w:r>
    </w:p>
    <w:p>
      <w:pPr>
        <w:numPr>
          <w:ilvl w:val="0"/>
          <w:numId w:val="1005"/>
        </w:numPr>
        <w:pStyle w:val="Compact"/>
      </w:pPr>
      <w:r>
        <w:t xml:space="preserve">Participated in national surveys and census projects, ensuring data accuracy and compliance with European Union statistical guidelines.</w:t>
      </w:r>
    </w:p>
    <w:p>
      <w:pPr>
        <w:numPr>
          <w:ilvl w:val="0"/>
          <w:numId w:val="1005"/>
        </w:numPr>
        <w:pStyle w:val="Compact"/>
      </w:pPr>
      <w:r>
        <w:t xml:space="preserve">Analyzed demographic trends in Madrid to support public policy development, including urban planning and social welfare programs.</w:t>
      </w:r>
    </w:p>
    <w:p>
      <w:pPr>
        <w:numPr>
          <w:ilvl w:val="0"/>
          <w:numId w:val="1005"/>
        </w:numPr>
        <w:pStyle w:val="Compact"/>
      </w:pPr>
      <w:r>
        <w:t xml:space="preserve">Collaborated on the integration of big data technologies into traditional statistical frameworks for more efficient data processing.</w:t>
      </w:r>
    </w:p>
    <w:bookmarkEnd w:id="25"/>
    <w:bookmarkEnd w:id="26"/>
    <w:bookmarkStart w:id="27"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SPSS, SAS, Stata.</w:t>
      </w:r>
    </w:p>
    <w:p>
      <w:pPr>
        <w:numPr>
          <w:ilvl w:val="0"/>
          <w:numId w:val="1006"/>
        </w:numPr>
        <w:pStyle w:val="Compact"/>
      </w:pPr>
      <w:r>
        <w:rPr>
          <w:bCs/>
          <w:b/>
        </w:rPr>
        <w:t xml:space="preserve">Data Analysis:</w:t>
      </w:r>
      <w:r>
        <w:t xml:space="preserve"> </w:t>
      </w:r>
      <w:r>
        <w:t xml:space="preserve">Descriptive and inferential statistics, regression analysis, clustering algorithms.</w:t>
      </w:r>
    </w:p>
    <w:p>
      <w:pPr>
        <w:numPr>
          <w:ilvl w:val="0"/>
          <w:numId w:val="1006"/>
        </w:numPr>
        <w:pStyle w:val="Compact"/>
      </w:pPr>
      <w:r>
        <w:rPr>
          <w:bCs/>
          <w:b/>
        </w:rPr>
        <w:t xml:space="preserve">Data Visualization:</w:t>
      </w:r>
      <w:r>
        <w:t xml:space="preserve"> </w:t>
      </w:r>
      <w:r>
        <w:t xml:space="preserve">Tableau, Power BI, Matplotlib/Seaborn (Python).</w:t>
      </w:r>
    </w:p>
    <w:p>
      <w:pPr>
        <w:numPr>
          <w:ilvl w:val="0"/>
          <w:numId w:val="1006"/>
        </w:numPr>
        <w:pStyle w:val="Compact"/>
      </w:pPr>
      <w:r>
        <w:rPr>
          <w:bCs/>
          <w:b/>
        </w:rPr>
        <w:t xml:space="preserve">Programming Languages:</w:t>
      </w:r>
      <w:r>
        <w:t xml:space="preserve"> </w:t>
      </w:r>
      <w:r>
        <w:t xml:space="preserve">SQL for data querying, LaTeX for academic writing.</w:t>
      </w:r>
    </w:p>
    <w:p>
      <w:pPr>
        <w:numPr>
          <w:ilvl w:val="0"/>
          <w:numId w:val="1006"/>
        </w:numPr>
        <w:pStyle w:val="Compact"/>
      </w:pPr>
      <w:r>
        <w:rPr>
          <w:bCs/>
          <w:b/>
        </w:rPr>
        <w:t xml:space="preserve">Languages:</w:t>
      </w:r>
      <w:r>
        <w:t xml:space="preserve"> </w:t>
      </w:r>
      <w:r>
        <w:t xml:space="preserve">Spanish (native), English (fluent), French (basic).</w:t>
      </w:r>
    </w:p>
    <w:bookmarkEnd w:id="27"/>
    <w:bookmarkStart w:id="28" w:name="certifications"/>
    <w:p>
      <w:pPr>
        <w:pStyle w:val="Heading2"/>
      </w:pPr>
      <w:r>
        <w:t xml:space="preserve">Certifications</w:t>
      </w:r>
    </w:p>
    <w:p>
      <w:pPr>
        <w:numPr>
          <w:ilvl w:val="0"/>
          <w:numId w:val="1007"/>
        </w:numPr>
        <w:pStyle w:val="Compact"/>
      </w:pPr>
      <w:r>
        <w:rPr>
          <w:bCs/>
          <w:b/>
        </w:rPr>
        <w:t xml:space="preserve">Certified Data Scientist</w:t>
      </w:r>
      <w:r>
        <w:t xml:space="preserve"> </w:t>
      </w:r>
      <w:r>
        <w:t xml:space="preserve">– [Institution Name], 2021.</w:t>
      </w:r>
    </w:p>
    <w:p>
      <w:pPr>
        <w:numPr>
          <w:ilvl w:val="0"/>
          <w:numId w:val="1007"/>
        </w:numPr>
        <w:pStyle w:val="Compact"/>
      </w:pPr>
      <w:r>
        <w:rPr>
          <w:bCs/>
          <w:b/>
        </w:rPr>
        <w:t xml:space="preserve">Advanced Statistical Analysis with R</w:t>
      </w:r>
      <w:r>
        <w:t xml:space="preserve"> </w:t>
      </w:r>
      <w:r>
        <w:t xml:space="preserve">– Coursera, 2019.</w:t>
      </w:r>
    </w:p>
    <w:p>
      <w:pPr>
        <w:numPr>
          <w:ilvl w:val="0"/>
          <w:numId w:val="1007"/>
        </w:numPr>
        <w:pStyle w:val="Compact"/>
      </w:pPr>
      <w:r>
        <w:rPr>
          <w:bCs/>
          <w:b/>
        </w:rPr>
        <w:t xml:space="preserve">SAS Certification in Base Programming</w:t>
      </w:r>
      <w:r>
        <w:t xml:space="preserve"> </w:t>
      </w:r>
      <w:r>
        <w:t xml:space="preserve">– SAS Institute, 2018.</w:t>
      </w:r>
    </w:p>
    <w:bookmarkEnd w:id="28"/>
    <w:bookmarkStart w:id="31" w:name="projects-and-research-contributions"/>
    <w:p>
      <w:pPr>
        <w:pStyle w:val="Heading2"/>
      </w:pPr>
      <w:r>
        <w:t xml:space="preserve">Projects and Research Contributions</w:t>
      </w:r>
    </w:p>
    <w:bookmarkStart w:id="29" w:name="analyzing-healthcare-access-in-madrid"/>
    <w:p>
      <w:pPr>
        <w:pStyle w:val="Heading3"/>
      </w:pPr>
      <w:r>
        <w:t xml:space="preserve">"Analyzing Healthcare Access in Madrid"</w:t>
      </w:r>
    </w:p>
    <w:p>
      <w:pPr>
        <w:pStyle w:val="FirstParagraph"/>
      </w:pPr>
      <w:r>
        <w:rPr>
          <w:bCs/>
          <w:b/>
        </w:rPr>
        <w:t xml:space="preserve">Role:</w:t>
      </w:r>
      <w:r>
        <w:t xml:space="preserve"> </w:t>
      </w:r>
      <w:r>
        <w:t xml:space="preserve">Lead Statistician</w:t>
      </w:r>
    </w:p>
    <w:p>
      <w:pPr>
        <w:numPr>
          <w:ilvl w:val="0"/>
          <w:numId w:val="1008"/>
        </w:numPr>
        <w:pStyle w:val="Compact"/>
      </w:pPr>
      <w:r>
        <w:t xml:space="preserve">Conducted a longitudinal study on healthcare accessibility in Madrid’s municipalities, identifying disparities influenced by socioeconomic factors.</w:t>
      </w:r>
    </w:p>
    <w:p>
      <w:pPr>
        <w:numPr>
          <w:ilvl w:val="0"/>
          <w:numId w:val="1008"/>
        </w:numPr>
        <w:pStyle w:val="Compact"/>
      </w:pPr>
      <w:r>
        <w:t xml:space="preserve">Published findings in the *Revista Española de Salud Pública*, contributing to policy discussions on equitable resource distribution.</w:t>
      </w:r>
    </w:p>
    <w:bookmarkEnd w:id="29"/>
    <w:bookmarkStart w:id="30" w:name="economic-impact-of-tourism-in-spain"/>
    <w:p>
      <w:pPr>
        <w:pStyle w:val="Heading3"/>
      </w:pPr>
      <w:r>
        <w:t xml:space="preserve">"Economic Impact of Tourism in Spain"</w:t>
      </w:r>
    </w:p>
    <w:p>
      <w:pPr>
        <w:pStyle w:val="FirstParagraph"/>
      </w:pPr>
      <w:r>
        <w:rPr>
          <w:bCs/>
          <w:b/>
        </w:rPr>
        <w:t xml:space="preserve">Role:</w:t>
      </w:r>
      <w:r>
        <w:t xml:space="preserve"> </w:t>
      </w:r>
      <w:r>
        <w:t xml:space="preserve">Data Analyst</w:t>
      </w:r>
    </w:p>
    <w:p>
      <w:pPr>
        <w:numPr>
          <w:ilvl w:val="0"/>
          <w:numId w:val="1009"/>
        </w:numPr>
        <w:pStyle w:val="Compact"/>
      </w:pPr>
      <w:r>
        <w:t xml:space="preserve">Developed a regression model to quantify the relationship between tourism revenue and GDP growth in regions like Madrid and Andalusia.</w:t>
      </w:r>
    </w:p>
    <w:p>
      <w:pPr>
        <w:numPr>
          <w:ilvl w:val="0"/>
          <w:numId w:val="1009"/>
        </w:numPr>
        <w:pStyle w:val="Compact"/>
      </w:pPr>
      <w:r>
        <w:t xml:space="preserve">Presented insights at a national conference on economic development, highlighting opportunities for sustainable tourism strategies.</w:t>
      </w:r>
    </w:p>
    <w:bookmarkEnd w:id="30"/>
    <w:bookmarkEnd w:id="31"/>
    <w:bookmarkStart w:id="32" w:name="publications"/>
    <w:p>
      <w:pPr>
        <w:pStyle w:val="Heading2"/>
      </w:pPr>
      <w:r>
        <w:t xml:space="preserve">Publications</w:t>
      </w:r>
    </w:p>
    <w:p>
      <w:pPr>
        <w:numPr>
          <w:ilvl w:val="0"/>
          <w:numId w:val="1010"/>
        </w:numPr>
        <w:pStyle w:val="Compact"/>
      </w:pPr>
      <w:r>
        <w:t xml:space="preserve">"Bayesian Methods for Regional Economic Forecasting in Spain," *Journal of Applied Statistics*, 2021.</w:t>
      </w:r>
    </w:p>
    <w:p>
      <w:pPr>
        <w:numPr>
          <w:ilvl w:val="0"/>
          <w:numId w:val="1010"/>
        </w:numPr>
        <w:pStyle w:val="Compact"/>
      </w:pPr>
      <w:r>
        <w:t xml:space="preserve">"Data-Driven Approaches to Urban Planning in Madrid," *Revista de Ciencia e Innovación*, 2020.</w:t>
      </w:r>
    </w:p>
    <w:bookmarkEnd w:id="32"/>
    <w:bookmarkStart w:id="33" w:name="professional-affiliations"/>
    <w:p>
      <w:pPr>
        <w:pStyle w:val="Heading2"/>
      </w:pPr>
      <w:r>
        <w:t xml:space="preserve">Professional Affiliations</w:t>
      </w:r>
    </w:p>
    <w:p>
      <w:pPr>
        <w:numPr>
          <w:ilvl w:val="0"/>
          <w:numId w:val="1011"/>
        </w:numPr>
        <w:pStyle w:val="Compact"/>
      </w:pPr>
      <w:r>
        <w:rPr>
          <w:bCs/>
          <w:b/>
        </w:rPr>
        <w:t xml:space="preserve">Sociedad Española de Estadística e Investigación Operativa (SEIO)</w:t>
      </w:r>
      <w:r>
        <w:t xml:space="preserve"> </w:t>
      </w:r>
      <w:r>
        <w:t xml:space="preserve">– Member since 2018.</w:t>
      </w:r>
    </w:p>
    <w:p>
      <w:pPr>
        <w:numPr>
          <w:ilvl w:val="0"/>
          <w:numId w:val="1011"/>
        </w:numPr>
        <w:pStyle w:val="Compact"/>
      </w:pPr>
      <w:r>
        <w:rPr>
          <w:bCs/>
          <w:b/>
        </w:rPr>
        <w:t xml:space="preserve">International Statistical Institute (ISI)</w:t>
      </w:r>
      <w:r>
        <w:t xml:space="preserve"> </w:t>
      </w:r>
      <w:r>
        <w:t xml:space="preserve">– Affiliate member, 2020.</w:t>
      </w:r>
    </w:p>
    <w:bookmarkEnd w:id="33"/>
    <w:bookmarkStart w:id="34" w:name="additional-information"/>
    <w:p>
      <w:pPr>
        <w:pStyle w:val="Heading2"/>
      </w:pPr>
      <w:r>
        <w:t xml:space="preserve">Additional Information</w:t>
      </w:r>
    </w:p>
    <w:p>
      <w:pPr>
        <w:pStyle w:val="FirstParagraph"/>
      </w:pPr>
      <w:r>
        <w:rPr>
          <w:bCs/>
          <w:b/>
        </w:rPr>
        <w:t xml:space="preserve">Volunteer Work:</w:t>
      </w:r>
    </w:p>
    <w:p>
      <w:pPr>
        <w:numPr>
          <w:ilvl w:val="0"/>
          <w:numId w:val="1012"/>
        </w:numPr>
        <w:pStyle w:val="Compact"/>
      </w:pPr>
      <w:r>
        <w:t xml:space="preserve">Contributed to a non-profit organization in Madrid by analyzing donation patterns to optimize fundraising strategies.</w:t>
      </w:r>
    </w:p>
    <w:p>
      <w:pPr>
        <w:numPr>
          <w:ilvl w:val="0"/>
          <w:numId w:val="1012"/>
        </w:numPr>
        <w:pStyle w:val="Compact"/>
      </w:pPr>
      <w:r>
        <w:t xml:space="preserve">Provided statistical training workshops for local students interested in data science careers.</w:t>
      </w:r>
    </w:p>
    <w:p>
      <w:pPr>
        <w:pStyle w:val="FirstParagraph"/>
      </w:pPr>
      <w:r>
        <w:rPr>
          <w:bCs/>
          <w:b/>
        </w:rPr>
        <w:t xml:space="preserve">Interests:</w:t>
      </w:r>
    </w:p>
    <w:p>
      <w:pPr>
        <w:numPr>
          <w:ilvl w:val="0"/>
          <w:numId w:val="1013"/>
        </w:numPr>
        <w:pStyle w:val="Compact"/>
      </w:pPr>
      <w:r>
        <w:t xml:space="preserve">Participating in Madrid’s data science meetups and networking events.</w:t>
      </w:r>
    </w:p>
    <w:p>
      <w:pPr>
        <w:numPr>
          <w:ilvl w:val="0"/>
          <w:numId w:val="1013"/>
        </w:numPr>
        <w:pStyle w:val="Compact"/>
      </w:pPr>
      <w:r>
        <w:t xml:space="preserve">Exploring the cultural and historical aspects of Spain through research projects.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Spain Madrid</dc:title>
  <dc:creator/>
  <dc:language>en</dc:language>
  <cp:keywords/>
  <dcterms:created xsi:type="dcterms:W3CDTF">2026-07-15T18:12:44Z</dcterms:created>
  <dcterms:modified xsi:type="dcterms:W3CDTF">2026-07-15T18:12:44Z</dcterms:modified>
</cp:coreProperties>
</file>

<file path=docProps/custom.xml><?xml version="1.0" encoding="utf-8"?>
<Properties xmlns="http://schemas.openxmlformats.org/officeDocument/2006/custom-properties" xmlns:vt="http://schemas.openxmlformats.org/officeDocument/2006/docPropsVTypes"/>
</file>