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9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Statistician with [X years] of experience in data analysis, research methodology, and statistical modeling. Proficient in leveraging data to address critical challenges in Sudan Khartoum’s socio-economic development, public health, agriculture, and education sectors. A graduate of [Your University] with a focus on statistics and data science, I am committed to contributing my expertise to drive evidence-based decision-making in Sudan’s dynamic environment.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statistics"/>
    <w:p>
      <w:pPr>
        <w:pStyle w:val="Heading3"/>
      </w:pPr>
      <w:r>
        <w:rPr>
          <w:bCs/>
          <w:b/>
        </w:rPr>
        <w:t xml:space="preserve">MSc in Statistics</w:t>
      </w:r>
    </w:p>
    <w:p>
      <w:pPr>
        <w:pStyle w:val="FirstParagraph"/>
      </w:pPr>
      <w:r>
        <w:t xml:space="preserve">[Your University], Khartoum, Sudan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econometric modeling and survey methodology.</w:t>
      </w:r>
    </w:p>
    <w:p>
      <w:pPr>
        <w:numPr>
          <w:ilvl w:val="0"/>
          <w:numId w:val="1001"/>
        </w:numPr>
        <w:pStyle w:val="Compact"/>
      </w:pPr>
      <w:r>
        <w:t xml:space="preserve">Research project on analyzing agricultural productivity trends in Sudan Khartoum region.</w:t>
      </w:r>
    </w:p>
    <w:bookmarkEnd w:id="22"/>
    <w:bookmarkStart w:id="23" w:name="bsc-in-mathematics"/>
    <w:p>
      <w:pPr>
        <w:pStyle w:val="Heading3"/>
      </w:pPr>
      <w:r>
        <w:rPr>
          <w:bCs/>
          <w:b/>
        </w:rPr>
        <w:t xml:space="preserve">BSc in Mathematics</w:t>
      </w:r>
    </w:p>
    <w:p>
      <w:pPr>
        <w:pStyle w:val="FirstParagraph"/>
      </w:pPr>
      <w:r>
        <w:t xml:space="preserve">[Your University], Khartoum, Sudan</w:t>
      </w:r>
      <w:r>
        <w:br/>
      </w:r>
      <w:r>
        <w:t xml:space="preserve">[Year of Graduation]</w:t>
      </w:r>
    </w:p>
    <w:p>
      <w:pPr>
        <w:numPr>
          <w:ilvl w:val="0"/>
          <w:numId w:val="1002"/>
        </w:numPr>
        <w:pStyle w:val="Compact"/>
      </w:pPr>
      <w:r>
        <w:t xml:space="preserve">Focus on probability theory, statistical inference, and computational mathematics.</w:t>
      </w:r>
    </w:p>
    <w:p>
      <w:pPr>
        <w:numPr>
          <w:ilvl w:val="0"/>
          <w:numId w:val="1002"/>
        </w:numPr>
        <w:pStyle w:val="Compact"/>
      </w:pPr>
      <w:r>
        <w:t xml:space="preserve">Participated in a university initiative to improve data literacy among students in Sudan Khartoum.</w:t>
      </w:r>
    </w:p>
    <w:bookmarkEnd w:id="23"/>
    <w:bookmarkEnd w:id="24"/>
    <w:bookmarkStart w:id="28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5" w:name="senior-statistician"/>
    <w:p>
      <w:pPr>
        <w:pStyle w:val="Heading3"/>
      </w:pPr>
      <w:r>
        <w:rPr>
          <w:bCs/>
          <w:b/>
        </w:rPr>
        <w:t xml:space="preserve">Senior Statistician</w:t>
      </w:r>
    </w:p>
    <w:p>
      <w:pPr>
        <w:pStyle w:val="FirstParagraph"/>
      </w:pPr>
      <w:r>
        <w:t xml:space="preserve">[Organization Name], Khartoum, Sudan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survey frameworks to assess public health outcomes in Sudan Khartoum, collaborating with local authorities and NGOs.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analyze food security trends, supporting policy formulation for the Ministry of Agriculture.</w:t>
      </w:r>
    </w:p>
    <w:p>
      <w:pPr>
        <w:numPr>
          <w:ilvl w:val="0"/>
          <w:numId w:val="1003"/>
        </w:numPr>
        <w:pStyle w:val="Compact"/>
      </w:pPr>
      <w:r>
        <w:t xml:space="preserve">Trained 50+ field staff on data collection techniques tailored to Sudan’s cultural and logistical context.</w:t>
      </w:r>
    </w:p>
    <w:p>
      <w:pPr>
        <w:numPr>
          <w:ilvl w:val="0"/>
          <w:numId w:val="1003"/>
        </w:numPr>
        <w:pStyle w:val="Compact"/>
      </w:pPr>
      <w:r>
        <w:t xml:space="preserve">Published reports on demographic changes in Khartoum State, used by international donors and local stakeholders.</w:t>
      </w:r>
    </w:p>
    <w:bookmarkEnd w:id="25"/>
    <w:bookmarkStart w:id="26" w:name="statistical-analyst"/>
    <w:p>
      <w:pPr>
        <w:pStyle w:val="Heading3"/>
      </w:pPr>
      <w:r>
        <w:rPr>
          <w:bCs/>
          <w:b/>
        </w:rPr>
        <w:t xml:space="preserve">Statistical Analyst</w:t>
      </w:r>
    </w:p>
    <w:p>
      <w:pPr>
        <w:pStyle w:val="FirstParagraph"/>
      </w:pPr>
      <w:r>
        <w:t xml:space="preserve">[Organization Name], Khartoum, Sudan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large datasets from the Sudanese National Census, ensuring accuracy and compliance with international standards.</w:t>
      </w:r>
    </w:p>
    <w:p>
      <w:pPr>
        <w:numPr>
          <w:ilvl w:val="0"/>
          <w:numId w:val="1004"/>
        </w:numPr>
        <w:pStyle w:val="Compact"/>
      </w:pPr>
      <w:r>
        <w:t xml:space="preserve">Created visualizations to communicate findings to non-technical audiences in Sudan Khartoum, including community leaders and policymakers.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analyzing education access disparities in rural areas of Khartoum State, leading to targeted interventions.</w:t>
      </w:r>
    </w:p>
    <w:bookmarkEnd w:id="26"/>
    <w:bookmarkStart w:id="27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t xml:space="preserve">[University Name], Khartoum, Sudan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a study on climate change impacts on crop yields in Sudan’s Nile Valley, including Khartoum.</w:t>
      </w:r>
    </w:p>
    <w:p>
      <w:pPr>
        <w:numPr>
          <w:ilvl w:val="0"/>
          <w:numId w:val="1005"/>
        </w:numPr>
        <w:pStyle w:val="Compact"/>
      </w:pPr>
      <w:r>
        <w:t xml:space="preserve">Used R and Python to clean and analyze environmental data, presenting results at a regional conference.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Stata, R, and Python for statistical modeling and data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Expertise in creating questionnaires tailored to Sudan’s linguistic and cultural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quantitative research, including sampling techniques and hypothesis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translating complex statistical findings into actionable insights for stakeholders in Sudan Khartoum.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cross-functional teams for large-scale data projects.</w:t>
      </w:r>
    </w:p>
    <w:bookmarkEnd w:id="29"/>
    <w:bookmarkStart w:id="30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[Institution Name],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Survey Methodology</w:t>
      </w:r>
      <w:r>
        <w:t xml:space="preserve">, Sudanese Statistics Bureau,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GIS for Spatial Analysis</w:t>
      </w:r>
      <w:r>
        <w:t xml:space="preserve">, [Institution Name], 2020</w:t>
      </w:r>
    </w:p>
    <w:bookmarkEnd w:id="30"/>
    <w:bookmarkStart w:id="31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Sudanese Dialects (Proficient)</w:t>
      </w:r>
    </w:p>
    <w:bookmarkEnd w:id="31"/>
    <w:bookmarkStart w:id="34" w:name="projects-and-research"/>
    <w:p>
      <w:pPr>
        <w:pStyle w:val="Heading2"/>
      </w:pPr>
      <w:r>
        <w:rPr>
          <w:bCs/>
          <w:b/>
        </w:rPr>
        <w:t xml:space="preserve">Projects and Research</w:t>
      </w:r>
    </w:p>
    <w:bookmarkStart w:id="32" w:name="Xdb5b57fb391cd02fa2ad88f1b3a6716bf46cbc4"/>
    <w:p>
      <w:pPr>
        <w:pStyle w:val="Heading3"/>
      </w:pPr>
      <w:r>
        <w:rPr>
          <w:bCs/>
          <w:b/>
        </w:rPr>
        <w:t xml:space="preserve">Agricultural Productivity in Sudan Khartoum</w:t>
      </w:r>
    </w:p>
    <w:p>
      <w:pPr>
        <w:pStyle w:val="FirstParagraph"/>
      </w:pPr>
      <w:r>
        <w:t xml:space="preserve">Lead statistician for a project analyzing crop yields and irrigation patterns in Khartoum. Results informed government strategies to improve food security.</w:t>
      </w:r>
    </w:p>
    <w:bookmarkEnd w:id="32"/>
    <w:bookmarkStart w:id="33" w:name="health-data-analysis"/>
    <w:p>
      <w:pPr>
        <w:pStyle w:val="Heading3"/>
      </w:pPr>
      <w:r>
        <w:rPr>
          <w:bCs/>
          <w:b/>
        </w:rPr>
        <w:t xml:space="preserve">Health Data Analysis</w:t>
      </w:r>
    </w:p>
    <w:p>
      <w:pPr>
        <w:pStyle w:val="FirstParagraph"/>
      </w:pPr>
      <w:r>
        <w:t xml:space="preserve">Collaborated with the Sudanese Ministry of Health to evaluate disease prevalence data, contributing to vaccination campaigns in urban areas of Khartoum.</w:t>
      </w:r>
    </w:p>
    <w:bookmarkEnd w:id="33"/>
    <w:bookmarkEnd w:id="34"/>
    <w:bookmarkStart w:id="36" w:name="volunteer-work"/>
    <w:p>
      <w:pPr>
        <w:pStyle w:val="Heading2"/>
      </w:pPr>
      <w:r>
        <w:rPr>
          <w:bCs/>
          <w:b/>
        </w:rPr>
        <w:t xml:space="preserve">Volunteer Work</w:t>
      </w:r>
    </w:p>
    <w:bookmarkStart w:id="35" w:name="data-literacy-trainer"/>
    <w:p>
      <w:pPr>
        <w:pStyle w:val="Heading3"/>
      </w:pPr>
      <w:r>
        <w:rPr>
          <w:bCs/>
          <w:b/>
        </w:rPr>
        <w:t xml:space="preserve">Data Literacy Trainer</w:t>
      </w:r>
    </w:p>
    <w:p>
      <w:pPr>
        <w:pStyle w:val="FirstParagraph"/>
      </w:pPr>
      <w:r>
        <w:t xml:space="preserve">[Organization Name], Khartoum, Sudan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free workshops on basic statistics to 200+ students and professionals in Sudan Khartoum.</w:t>
      </w:r>
    </w:p>
    <w:p>
      <w:pPr>
        <w:numPr>
          <w:ilvl w:val="0"/>
          <w:numId w:val="1009"/>
        </w:numPr>
        <w:pStyle w:val="Compact"/>
      </w:pPr>
      <w:r>
        <w:t xml:space="preserve">Developed training materials in Arabic and English to ensure accessibility.</w:t>
      </w:r>
    </w:p>
    <w:bookmarkEnd w:id="35"/>
    <w:bookmarkEnd w:id="36"/>
    <w:bookmarkStart w:id="37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"Statistical Analysis of Food Insecurity in Khartoum State," [Journal Name], 2023.</w:t>
      </w:r>
    </w:p>
    <w:p>
      <w:pPr>
        <w:numPr>
          <w:ilvl w:val="0"/>
          <w:numId w:val="1010"/>
        </w:numPr>
        <w:pStyle w:val="Compact"/>
      </w:pPr>
      <w:r>
        <w:t xml:space="preserve">"Climate Change and Crop Yields: A Case Study in Sudan," [Conference Name], 2022.</w:t>
      </w:r>
    </w:p>
    <w:bookmarkEnd w:id="37"/>
    <w:bookmarkStart w:id="3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iCs/>
          <w:i/>
        </w:rPr>
        <w:t xml:space="preserve">This Curriculum Vitae is tailored for a Statistician in Sudan Khartoum, emphasizing local expertise and regional impact.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Sudan Khartoum</dc:title>
  <dc:creator/>
  <dc:language>en</dc:language>
  <cp:keywords/>
  <dcterms:created xsi:type="dcterms:W3CDTF">2025-11-23T22:41:37Z</dcterms:created>
  <dcterms:modified xsi:type="dcterms:W3CDTF">2025-11-23T22:41:37Z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