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9" w:name="curriculum-vitae"/>
    <w:p>
      <w:pPr>
        <w:pStyle w:val="Heading1"/>
      </w:pPr>
      <w:r>
        <w:t xml:space="preserve">Curriculum Vitae</w:t>
      </w:r>
    </w:p>
    <w:bookmarkStart w:id="38" w:name="X11d4edc8e520f02c978f339d267c802799a348b"/>
    <w:p>
      <w:pPr>
        <w:pStyle w:val="Heading2"/>
      </w:pPr>
      <w:r>
        <w:t xml:space="preserve">Statistician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results-driven Statistician with [X years] of experience in data analysis, research methodologies, and statistical modeling. Proficient in leveraging advanced analytical techniques to solve complex problems across diverse sectors such as healthcare, finance, education, and government. Committed to contributing expertise to the United Arab Emirates (UAE) Abu Dhabi’s vision for innovation and data-driven decision-making. A strong advocate for statistical rigor and its role in shaping policies that align with the UAE's strategic goals.</w:t>
      </w:r>
    </w:p>
    <w:bookmarkEnd w:id="21"/>
    <w:bookmarkStart w:id="25" w:name="professional-experience"/>
    <w:p>
      <w:pPr>
        <w:pStyle w:val="Heading3"/>
      </w:pPr>
      <w:r>
        <w:t xml:space="preserve">Professional Experience</w:t>
      </w:r>
    </w:p>
    <w:bookmarkStart w:id="22" w:name="X6d8912e5021cec3b770fe67f2459aca11d6bf16"/>
    <w:p>
      <w:pPr>
        <w:pStyle w:val="Heading4"/>
      </w:pPr>
      <w:r>
        <w:t xml:space="preserve">Senior Statistician | [Company/Organization Name], Abu Dhabi, UAE</w:t>
      </w:r>
    </w:p>
    <w:p>
      <w:pPr>
        <w:pStyle w:val="FirstParagraph"/>
      </w:pPr>
      <w:r>
        <w:rPr>
          <w:iCs/>
          <w:i/>
        </w:rPr>
        <w:t xml:space="preserve">[Month Year] – Present</w:t>
      </w:r>
    </w:p>
    <w:p>
      <w:pPr>
        <w:numPr>
          <w:ilvl w:val="0"/>
          <w:numId w:val="1001"/>
        </w:numPr>
        <w:pStyle w:val="Compact"/>
      </w:pPr>
      <w:r>
        <w:t xml:space="preserve">Designed and implemented statistical models to analyze large datasets for government initiatives in healthcare and urban development, supporting evidence-based policymaking in the United Arab Emirates.</w:t>
      </w:r>
    </w:p>
    <w:p>
      <w:pPr>
        <w:numPr>
          <w:ilvl w:val="0"/>
          <w:numId w:val="1001"/>
        </w:numPr>
        <w:pStyle w:val="Compact"/>
      </w:pPr>
      <w:r>
        <w:t xml:space="preserve">Collaborated with cross-functional teams to develop data collection frameworks, ensuring alignment with UAE's national statistical standards and international best practices.</w:t>
      </w:r>
    </w:p>
    <w:p>
      <w:pPr>
        <w:numPr>
          <w:ilvl w:val="0"/>
          <w:numId w:val="1001"/>
        </w:numPr>
        <w:pStyle w:val="Compact"/>
      </w:pPr>
      <w:r>
        <w:t xml:space="preserve">Provided expert analysis on economic trends, contributing to reports that informed Abu Dhabi’s strategic planning for sustainable growth.</w:t>
      </w:r>
    </w:p>
    <w:p>
      <w:pPr>
        <w:numPr>
          <w:ilvl w:val="0"/>
          <w:numId w:val="1001"/>
        </w:numPr>
        <w:pStyle w:val="Compact"/>
      </w:pPr>
      <w:r>
        <w:t xml:space="preserve">Trained local professionals in advanced statistical software (e.g., R, Python, SPSS) to enhance analytical capacity within the UAE's data science community.</w:t>
      </w:r>
    </w:p>
    <w:bookmarkEnd w:id="22"/>
    <w:bookmarkStart w:id="23" w:name="X8edeaeea6d8acc715ab58ced2da26f55116c0c8"/>
    <w:p>
      <w:pPr>
        <w:pStyle w:val="Heading4"/>
      </w:pPr>
      <w:r>
        <w:t xml:space="preserve">Statistical Analyst | [Company/Organization Name], Abu Dhabi, UAE</w:t>
      </w:r>
    </w:p>
    <w:p>
      <w:pPr>
        <w:pStyle w:val="FirstParagraph"/>
      </w:pPr>
      <w:r>
        <w:rPr>
          <w:iCs/>
          <w:i/>
        </w:rPr>
        <w:t xml:space="preserve">[Month Year] – [Month Year]</w:t>
      </w:r>
    </w:p>
    <w:p>
      <w:pPr>
        <w:numPr>
          <w:ilvl w:val="0"/>
          <w:numId w:val="1002"/>
        </w:numPr>
        <w:pStyle w:val="Compact"/>
      </w:pPr>
      <w:r>
        <w:t xml:space="preserve">Conducted surveys and experiments to gather data on consumer behavior, demographics, and market trends in the UAE.</w:t>
      </w:r>
    </w:p>
    <w:p>
      <w:pPr>
        <w:numPr>
          <w:ilvl w:val="0"/>
          <w:numId w:val="1002"/>
        </w:numPr>
        <w:pStyle w:val="Compact"/>
      </w:pPr>
      <w:r>
        <w:t xml:space="preserve">Used statistical tools to identify patterns and correlations, delivering actionable insights for businesses operating in Abu Dhabi’s competitive markets.</w:t>
      </w:r>
    </w:p>
    <w:p>
      <w:pPr>
        <w:numPr>
          <w:ilvl w:val="0"/>
          <w:numId w:val="1002"/>
        </w:numPr>
        <w:pStyle w:val="Compact"/>
      </w:pPr>
      <w:r>
        <w:t xml:space="preserve">Published research papers on statistical methodologies tailored to the unique challenges of the United Arab Emirates’ economy and society.</w:t>
      </w:r>
    </w:p>
    <w:p>
      <w:pPr>
        <w:numPr>
          <w:ilvl w:val="0"/>
          <w:numId w:val="1002"/>
        </w:numPr>
        <w:pStyle w:val="Compact"/>
      </w:pPr>
      <w:r>
        <w:t xml:space="preserve">Supported the development of predictive models for risk assessment, which were integrated into decision-making processes across public and private sectors in Abu Dhabi.</w:t>
      </w:r>
    </w:p>
    <w:bookmarkEnd w:id="23"/>
    <w:bookmarkStart w:id="24" w:name="X63b9b00bb6044bc02b55dc12618bef1ee79dace"/>
    <w:p>
      <w:pPr>
        <w:pStyle w:val="Heading4"/>
      </w:pPr>
      <w:r>
        <w:t xml:space="preserve">Junior Statistician | [Company/Organization Name], Abu Dhabi, UAE</w:t>
      </w:r>
    </w:p>
    <w:p>
      <w:pPr>
        <w:pStyle w:val="FirstParagraph"/>
      </w:pPr>
      <w:r>
        <w:rPr>
          <w:iCs/>
          <w:i/>
        </w:rPr>
        <w:t xml:space="preserve">[Month Year] – [Month Year]</w:t>
      </w:r>
    </w:p>
    <w:p>
      <w:pPr>
        <w:numPr>
          <w:ilvl w:val="0"/>
          <w:numId w:val="1003"/>
        </w:numPr>
        <w:pStyle w:val="Compact"/>
      </w:pPr>
      <w:r>
        <w:t xml:space="preserve">Assisted in the design and execution of statistical studies for educational institutions in the UAE, improving data-driven approaches to curriculum development.</w:t>
      </w:r>
    </w:p>
    <w:p>
      <w:pPr>
        <w:numPr>
          <w:ilvl w:val="0"/>
          <w:numId w:val="1003"/>
        </w:numPr>
        <w:pStyle w:val="Compact"/>
      </w:pPr>
      <w:r>
        <w:t xml:space="preserve">Processed and validated datasets using SQL and Excel, ensuring accuracy and compliance with UAE data privacy regulations.</w:t>
      </w:r>
    </w:p>
    <w:p>
      <w:pPr>
        <w:numPr>
          <w:ilvl w:val="0"/>
          <w:numId w:val="1003"/>
        </w:numPr>
        <w:pStyle w:val="Compact"/>
      </w:pPr>
      <w:r>
        <w:t xml:space="preserve">Contributed to reports on population growth, healthcare access, and environmental sustainability in Abu Dhabi, supporting the region’s long-term planning objectives.</w:t>
      </w:r>
    </w:p>
    <w:bookmarkEnd w:id="24"/>
    <w:bookmarkEnd w:id="25"/>
    <w:bookmarkStart w:id="28" w:name="educational-background"/>
    <w:p>
      <w:pPr>
        <w:pStyle w:val="Heading3"/>
      </w:pPr>
      <w:r>
        <w:t xml:space="preserve">Educational Background</w:t>
      </w:r>
    </w:p>
    <w:bookmarkStart w:id="26" w:name="X9865700d9aa3807695d3ad08c1ceb6b2d7d7839"/>
    <w:p>
      <w:pPr>
        <w:pStyle w:val="Heading4"/>
      </w:pPr>
      <w:r>
        <w:t xml:space="preserve">MSc in Statistics | [University Name], [City, Country]</w:t>
      </w:r>
    </w:p>
    <w:p>
      <w:pPr>
        <w:pStyle w:val="FirstParagraph"/>
      </w:pPr>
      <w:r>
        <w:rPr>
          <w:iCs/>
          <w:i/>
        </w:rPr>
        <w:t xml:space="preserve">[Year]</w:t>
      </w:r>
    </w:p>
    <w:p>
      <w:pPr>
        <w:pStyle w:val="BodyText"/>
      </w:pPr>
      <w:r>
        <w:t xml:space="preserve">Specialized in statistical theory, machine learning, and data visualization. Thesis focused on "Statistical Analysis of Urban Development Metrics in the United Arab Emirates."</w:t>
      </w:r>
    </w:p>
    <w:bookmarkEnd w:id="26"/>
    <w:bookmarkStart w:id="27" w:name="X93739d171d28aca7adf9e5761ee2963ea86b6b2"/>
    <w:p>
      <w:pPr>
        <w:pStyle w:val="Heading4"/>
      </w:pPr>
      <w:r>
        <w:t xml:space="preserve">BSc in Mathematics | [University Name], [City, Country]</w:t>
      </w:r>
    </w:p>
    <w:p>
      <w:pPr>
        <w:pStyle w:val="FirstParagraph"/>
      </w:pPr>
      <w:r>
        <w:rPr>
          <w:iCs/>
          <w:i/>
        </w:rPr>
        <w:t xml:space="preserve">[Year]</w:t>
      </w:r>
    </w:p>
    <w:p>
      <w:pPr>
        <w:pStyle w:val="BodyText"/>
      </w:pPr>
      <w:r>
        <w:t xml:space="preserve">Graduated with honors, emphasizing analytical and quantitative skills essential for a career as a Statistician in Abu Dhabi’s evolving economy.</w:t>
      </w:r>
    </w:p>
    <w:bookmarkEnd w:id="27"/>
    <w:bookmarkEnd w:id="28"/>
    <w:bookmarkStart w:id="29"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Analysis:</w:t>
      </w:r>
      <w:r>
        <w:t xml:space="preserve"> </w:t>
      </w:r>
      <w:r>
        <w:t xml:space="preserve">Descriptive and inferential statistics, regression analysis, time-series forecasting</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Programming Languages:</w:t>
      </w:r>
      <w:r>
        <w:t xml:space="preserve"> </w:t>
      </w:r>
      <w:r>
        <w:t xml:space="preserve">SQL, Python (Pandas, NumPy)</w:t>
      </w:r>
    </w:p>
    <w:p>
      <w:pPr>
        <w:numPr>
          <w:ilvl w:val="0"/>
          <w:numId w:val="1004"/>
        </w:numPr>
        <w:pStyle w:val="Compact"/>
      </w:pPr>
      <w:r>
        <w:rPr>
          <w:bCs/>
          <w:b/>
        </w:rPr>
        <w:t xml:space="preserve">Project Management:</w:t>
      </w:r>
      <w:r>
        <w:t xml:space="preserve"> </w:t>
      </w:r>
      <w:r>
        <w:t xml:space="preserve">Agile methodologies, statistical project lifecycle management</w:t>
      </w:r>
    </w:p>
    <w:p>
      <w:pPr>
        <w:numPr>
          <w:ilvl w:val="0"/>
          <w:numId w:val="1004"/>
        </w:numPr>
        <w:pStyle w:val="Compact"/>
      </w:pPr>
      <w:r>
        <w:rPr>
          <w:bCs/>
          <w:b/>
        </w:rPr>
        <w:t xml:space="preserve">Languages:</w:t>
      </w:r>
      <w:r>
        <w:t xml:space="preserve"> </w:t>
      </w:r>
      <w:r>
        <w:t xml:space="preserve">English (fluent), Arabic (intermediate)</w:t>
      </w:r>
    </w:p>
    <w:bookmarkEnd w:id="29"/>
    <w:bookmarkStart w:id="30" w:name="certifications"/>
    <w:p>
      <w:pPr>
        <w:pStyle w:val="Heading3"/>
      </w:pPr>
      <w:r>
        <w:t xml:space="preserve">Certifications</w:t>
      </w:r>
    </w:p>
    <w:p>
      <w:pPr>
        <w:numPr>
          <w:ilvl w:val="0"/>
          <w:numId w:val="1005"/>
        </w:numPr>
        <w:pStyle w:val="Compact"/>
      </w:pPr>
      <w:r>
        <w:t xml:space="preserve">Certified Statistician | [Certifying Body], [Year]</w:t>
      </w:r>
    </w:p>
    <w:p>
      <w:pPr>
        <w:numPr>
          <w:ilvl w:val="0"/>
          <w:numId w:val="1005"/>
        </w:numPr>
        <w:pStyle w:val="Compact"/>
      </w:pPr>
      <w:r>
        <w:t xml:space="preserve">Advanced Data Analysis with Python | [Online Platform], [Year]</w:t>
      </w:r>
    </w:p>
    <w:p>
      <w:pPr>
        <w:numPr>
          <w:ilvl w:val="0"/>
          <w:numId w:val="1005"/>
        </w:numPr>
        <w:pStyle w:val="Compact"/>
      </w:pPr>
      <w:r>
        <w:t xml:space="preserve">Statistical Research Methods for Public Policy | [Institution], Abu Dhabi, UAE</w:t>
      </w:r>
    </w:p>
    <w:bookmarkEnd w:id="30"/>
    <w:bookmarkStart w:id="31" w:name="professional-affiliations"/>
    <w:p>
      <w:pPr>
        <w:pStyle w:val="Heading3"/>
      </w:pPr>
      <w:r>
        <w:t xml:space="preserve">Professional Affiliations</w:t>
      </w:r>
    </w:p>
    <w:p>
      <w:pPr>
        <w:numPr>
          <w:ilvl w:val="0"/>
          <w:numId w:val="1006"/>
        </w:numPr>
        <w:pStyle w:val="Compact"/>
      </w:pPr>
      <w:r>
        <w:t xml:space="preserve">Member, UAE Statistical Society (USS)</w:t>
      </w:r>
    </w:p>
    <w:p>
      <w:pPr>
        <w:numPr>
          <w:ilvl w:val="0"/>
          <w:numId w:val="1006"/>
        </w:numPr>
        <w:pStyle w:val="Compact"/>
      </w:pPr>
      <w:r>
        <w:t xml:space="preserve">Member, International Association for Statistical Education (IASE)</w:t>
      </w:r>
    </w:p>
    <w:p>
      <w:pPr>
        <w:numPr>
          <w:ilvl w:val="0"/>
          <w:numId w:val="1006"/>
        </w:numPr>
        <w:pStyle w:val="Compact"/>
      </w:pPr>
      <w:r>
        <w:t xml:space="preserve">Volunteer Statistician, Abu Dhabi Innovation Hub</w:t>
      </w:r>
    </w:p>
    <w:bookmarkEnd w:id="31"/>
    <w:bookmarkStart w:id="32" w:name="awards-and-recognitions"/>
    <w:p>
      <w:pPr>
        <w:pStyle w:val="Heading3"/>
      </w:pPr>
      <w:r>
        <w:t xml:space="preserve">Awards and Recognitions</w:t>
      </w:r>
    </w:p>
    <w:p>
      <w:pPr>
        <w:numPr>
          <w:ilvl w:val="0"/>
          <w:numId w:val="1007"/>
        </w:numPr>
        <w:pStyle w:val="Compact"/>
      </w:pPr>
      <w:r>
        <w:t xml:space="preserve">Best Research Paper Award, UAE National Statistics Conference, [Year]</w:t>
      </w:r>
    </w:p>
    <w:p>
      <w:pPr>
        <w:numPr>
          <w:ilvl w:val="0"/>
          <w:numId w:val="1007"/>
        </w:numPr>
        <w:pStyle w:val="Compact"/>
      </w:pPr>
      <w:r>
        <w:t xml:space="preserve">Excellence in Data Analysis, Abu Dhabi Government Awards, [Year]</w:t>
      </w:r>
    </w:p>
    <w:p>
      <w:pPr>
        <w:numPr>
          <w:ilvl w:val="0"/>
          <w:numId w:val="1007"/>
        </w:numPr>
        <w:pStyle w:val="Compact"/>
      </w:pPr>
      <w:r>
        <w:t xml:space="preserve">Outstanding Contribution to Statistical Education, [Institution], [Year]</w:t>
      </w:r>
    </w:p>
    <w:bookmarkEnd w:id="32"/>
    <w:bookmarkStart w:id="36" w:name="project-experience"/>
    <w:p>
      <w:pPr>
        <w:pStyle w:val="Heading3"/>
      </w:pPr>
      <w:r>
        <w:t xml:space="preserve">Project Experience</w:t>
      </w:r>
    </w:p>
    <w:bookmarkStart w:id="33" w:name="Xde63f2e9c253edf226dccc108bfa067ef6cccbb"/>
    <w:p>
      <w:pPr>
        <w:pStyle w:val="Heading4"/>
      </w:pPr>
      <w:r>
        <w:t xml:space="preserve">Healthcare Analytics Initiative | Abu Dhabi Department of Health</w:t>
      </w:r>
    </w:p>
    <w:p>
      <w:pPr>
        <w:pStyle w:val="FirstParagraph"/>
      </w:pPr>
      <w:r>
        <w:rPr>
          <w:iCs/>
          <w:i/>
        </w:rPr>
        <w:t xml:space="preserve">[Month Year] – [Month Year]</w:t>
      </w:r>
    </w:p>
    <w:p>
      <w:pPr>
        <w:numPr>
          <w:ilvl w:val="0"/>
          <w:numId w:val="1008"/>
        </w:numPr>
        <w:pStyle w:val="Compact"/>
      </w:pPr>
      <w:r>
        <w:t xml:space="preserve">Analyzed patient data to identify trends in chronic disease prevalence, contributing to targeted public health interventions in the UAE.</w:t>
      </w:r>
    </w:p>
    <w:p>
      <w:pPr>
        <w:numPr>
          <w:ilvl w:val="0"/>
          <w:numId w:val="1008"/>
        </w:numPr>
        <w:pStyle w:val="Compact"/>
      </w:pPr>
      <w:r>
        <w:t xml:space="preserve">Developed dashboards for real-time monitoring of healthcare metrics, enhancing transparency and decision-making.</w:t>
      </w:r>
    </w:p>
    <w:bookmarkEnd w:id="33"/>
    <w:bookmarkStart w:id="34" w:name="X71b4d6e14d16dafb61aafc314948f83b43bfa45"/>
    <w:p>
      <w:pPr>
        <w:pStyle w:val="Heading4"/>
      </w:pPr>
      <w:r>
        <w:t xml:space="preserve">Economic Forecasting Model | Abu Dhabi Investment Office</w:t>
      </w:r>
    </w:p>
    <w:p>
      <w:pPr>
        <w:pStyle w:val="FirstParagraph"/>
      </w:pPr>
      <w:r>
        <w:rPr>
          <w:iCs/>
          <w:i/>
        </w:rPr>
        <w:t xml:space="preserve">[Month Year] – [Month Year]</w:t>
      </w:r>
    </w:p>
    <w:p>
      <w:pPr>
        <w:numPr>
          <w:ilvl w:val="0"/>
          <w:numId w:val="1009"/>
        </w:numPr>
        <w:pStyle w:val="Compact"/>
      </w:pPr>
      <w:r>
        <w:t xml:space="preserve">Created predictive models to assess the impact of economic policies on Abu Dhabi’s GDP and employment rates.</w:t>
      </w:r>
    </w:p>
    <w:p>
      <w:pPr>
        <w:numPr>
          <w:ilvl w:val="0"/>
          <w:numId w:val="1009"/>
        </w:numPr>
        <w:pStyle w:val="Compact"/>
      </w:pPr>
      <w:r>
        <w:t xml:space="preserve">Presented findings to senior stakeholders, influencing strategic investments in key sectors like tourism and technology.</w:t>
      </w:r>
    </w:p>
    <w:bookmarkEnd w:id="34"/>
    <w:bookmarkStart w:id="35" w:name="X26ada5ce4be92aab550e2e9ab10cd848a128e43"/>
    <w:p>
      <w:pPr>
        <w:pStyle w:val="Heading4"/>
      </w:pPr>
      <w:r>
        <w:t xml:space="preserve">Environmental Data Analysis | Abu Dhabi Environment Agency</w:t>
      </w:r>
    </w:p>
    <w:p>
      <w:pPr>
        <w:pStyle w:val="FirstParagraph"/>
      </w:pPr>
      <w:r>
        <w:rPr>
          <w:iCs/>
          <w:i/>
        </w:rPr>
        <w:t xml:space="preserve">[Month Year] – [Month Year]</w:t>
      </w:r>
    </w:p>
    <w:p>
      <w:pPr>
        <w:numPr>
          <w:ilvl w:val="0"/>
          <w:numId w:val="1010"/>
        </w:numPr>
        <w:pStyle w:val="Compact"/>
      </w:pPr>
      <w:r>
        <w:t xml:space="preserve">Evaluated air quality and climate data to support sustainability initiatives aligned with the UAE’s Green Agenda.</w:t>
      </w:r>
    </w:p>
    <w:p>
      <w:pPr>
        <w:numPr>
          <w:ilvl w:val="0"/>
          <w:numId w:val="1010"/>
        </w:numPr>
        <w:pStyle w:val="Compact"/>
      </w:pPr>
      <w:r>
        <w:t xml:space="preserve">Published reports on environmental trends, which were used to inform national policies for climate resilience.</w:t>
      </w:r>
    </w:p>
    <w:bookmarkEnd w:id="35"/>
    <w:bookmarkEnd w:id="36"/>
    <w:bookmarkStart w:id="37" w:name="references"/>
    <w:p>
      <w:pPr>
        <w:pStyle w:val="Heading3"/>
      </w:pPr>
      <w:r>
        <w:t xml:space="preserve">References</w:t>
      </w:r>
    </w:p>
    <w:p>
      <w:pPr>
        <w:pStyle w:val="FirstParagraph"/>
      </w:pPr>
      <w:r>
        <w:t xml:space="preserve">Available upon request. Contact [Your Name] at [your.email@example.com] or +971 [Your Phone Number].</w:t>
      </w:r>
    </w:p>
    <w:bookmarkEnd w:id="37"/>
    <w:p>
      <w:pPr>
        <w:pStyle w:val="BodyText"/>
      </w:pPr>
      <w:r>
        <w:t xml:space="preserve">This Curriculum Vitae is tailored for a Statistician position in the United Arab Emirates Abu Dhabi, emphasizing expertise in data analysis and statistical methodologies aligned with the region’s development goals.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United Arab Emirates Abu Dhabi</dc:title>
  <dc:creator/>
  <dc:language>en</dc:language>
  <cp:keywords/>
  <dcterms:created xsi:type="dcterms:W3CDTF">2025-12-05T08:42:20Z</dcterms:created>
  <dcterms:modified xsi:type="dcterms:W3CDTF">2025-12-05T08:42:20Z</dcterms:modified>
</cp:coreProperties>
</file>

<file path=docProps/custom.xml><?xml version="1.0" encoding="utf-8"?>
<Properties xmlns="http://schemas.openxmlformats.org/officeDocument/2006/custom-properties" xmlns:vt="http://schemas.openxmlformats.org/officeDocument/2006/docPropsVTypes"/>
</file>