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(United</w:t>
      </w:r>
      <w:r>
        <w:t xml:space="preserve"> </w:t>
      </w:r>
      <w:r>
        <w:t xml:space="preserve">States</w:t>
      </w:r>
      <w:r>
        <w:t xml:space="preserve"> </w:t>
      </w:r>
      <w:r>
        <w:t xml:space="preserve">Chicago)</w:t>
      </w:r>
    </w:p>
    <w:bookmarkStart w:id="39" w:name="curriculum-vitae"/>
    <w:p>
      <w:pPr>
        <w:pStyle w:val="Heading1"/>
      </w:pPr>
      <w:r>
        <w:t xml:space="preserve">Curriculum Vitae</w:t>
      </w:r>
    </w:p>
    <w:bookmarkStart w:id="38" w:name="statistician-united-states-chicago"/>
    <w:p>
      <w:pPr>
        <w:pStyle w:val="Heading2"/>
      </w:pPr>
      <w:r>
        <w:t xml:space="preserve">Statistician | United States Chicago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Address:</w:t>
      </w:r>
      <w:r>
        <w:t xml:space="preserve"> </w:t>
      </w:r>
      <w:r>
        <w:t xml:space="preserve">Chicago, Illinois, United States</w:t>
      </w:r>
    </w:p>
    <w:bookmarkEnd w:id="20"/>
    <w:bookmarkStart w:id="21" w:name="professional-summary"/>
    <w:p>
      <w:pPr>
        <w:pStyle w:val="Heading3"/>
      </w:pPr>
      <w:r>
        <w:t xml:space="preserve">Professional Summary</w:t>
      </w:r>
    </w:p>
    <w:p>
      <w:pPr>
        <w:pStyle w:val="FirstParagraph"/>
      </w:pPr>
      <w:r>
        <w:t xml:space="preserve">A highly motivated and detail-oriented Statistician with [X years] of experience in data analysis, statistical modeling, and research methodology. Specialized in leveraging advanced analytical techniques to solve complex problems across industries such as healthcare, finance, and technology. Committed to delivering actionable insights that drive informed decision-making. A strong advocate for statistical rigor and innovation in the United States Chicago ecosystem.</w:t>
      </w:r>
    </w:p>
    <w:bookmarkEnd w:id="21"/>
    <w:bookmarkStart w:id="25" w:name="education"/>
    <w:p>
      <w:pPr>
        <w:pStyle w:val="Heading3"/>
      </w:pPr>
      <w:r>
        <w:t xml:space="preserve">Education</w:t>
      </w:r>
    </w:p>
    <w:bookmarkStart w:id="22" w:name="bachelor-of-science-in-statistics"/>
    <w:p>
      <w:pPr>
        <w:pStyle w:val="Heading4"/>
      </w:pPr>
      <w:r>
        <w:t xml:space="preserve">Bachelor of Science in Statistics</w:t>
      </w:r>
    </w:p>
    <w:p>
      <w:pPr>
        <w:pStyle w:val="FirstParagraph"/>
      </w:pPr>
      <w:r>
        <w:t xml:space="preserve">University of Illinois at Urbana-Champaign, Chicago, IL | Graduated: [Year]</w:t>
      </w:r>
    </w:p>
    <w:p>
      <w:pPr>
        <w:numPr>
          <w:ilvl w:val="0"/>
          <w:numId w:val="1001"/>
        </w:numPr>
        <w:pStyle w:val="Compact"/>
      </w:pPr>
      <w:r>
        <w:t xml:space="preserve">Courses: Advanced Probability, Regression Analysis, Experimental Design.</w:t>
      </w:r>
    </w:p>
    <w:p>
      <w:pPr>
        <w:numPr>
          <w:ilvl w:val="0"/>
          <w:numId w:val="1001"/>
        </w:numPr>
        <w:pStyle w:val="Compact"/>
      </w:pPr>
      <w:r>
        <w:t xml:space="preserve">Thesis: "Statistical Methods for Predictive Modeling in Healthcare Analytics."</w:t>
      </w:r>
    </w:p>
    <w:bookmarkEnd w:id="22"/>
    <w:bookmarkStart w:id="23" w:name="master-of-science-in-biostatistics"/>
    <w:p>
      <w:pPr>
        <w:pStyle w:val="Heading4"/>
      </w:pPr>
      <w:r>
        <w:t xml:space="preserve">Master of Science in Biostatistics</w:t>
      </w:r>
    </w:p>
    <w:p>
      <w:pPr>
        <w:pStyle w:val="FirstParagraph"/>
      </w:pPr>
      <w:r>
        <w:t xml:space="preserve">Northwestern University, Chicago, IL | Graduated: [Year]</w:t>
      </w:r>
    </w:p>
    <w:p>
      <w:pPr>
        <w:numPr>
          <w:ilvl w:val="0"/>
          <w:numId w:val="1002"/>
        </w:numPr>
        <w:pStyle w:val="Compact"/>
      </w:pPr>
      <w:r>
        <w:t xml:space="preserve">Courses: Survival Analysis, Clinical Trials, Statistical Computing.</w:t>
      </w:r>
    </w:p>
    <w:p>
      <w:pPr>
        <w:numPr>
          <w:ilvl w:val="0"/>
          <w:numId w:val="1002"/>
        </w:numPr>
        <w:pStyle w:val="Compact"/>
      </w:pPr>
      <w:r>
        <w:t xml:space="preserve">Research Assistant: Collaborated on a project analyzing longitudinal patient data for a Chicago-based healthcare provider.</w:t>
      </w:r>
    </w:p>
    <w:bookmarkEnd w:id="23"/>
    <w:bookmarkStart w:id="24" w:name="phd-in-statistics-optional"/>
    <w:p>
      <w:pPr>
        <w:pStyle w:val="Heading4"/>
      </w:pPr>
      <w:r>
        <w:t xml:space="preserve">PhD in Statistics (Optional)</w:t>
      </w:r>
    </w:p>
    <w:p>
      <w:pPr>
        <w:pStyle w:val="FirstParagraph"/>
      </w:pPr>
      <w:r>
        <w:t xml:space="preserve">[University Name], Chicago, IL | Ongoing/Completed: [Year]</w:t>
      </w:r>
    </w:p>
    <w:p>
      <w:pPr>
        <w:numPr>
          <w:ilvl w:val="0"/>
          <w:numId w:val="1003"/>
        </w:numPr>
        <w:pStyle w:val="Compact"/>
      </w:pPr>
      <w:r>
        <w:t xml:space="preserve">Focus Area: Machine Learning and Data Science Applications in Urban Analytics.</w:t>
      </w:r>
    </w:p>
    <w:p>
      <w:pPr>
        <w:numPr>
          <w:ilvl w:val="0"/>
          <w:numId w:val="1003"/>
        </w:numPr>
        <w:pStyle w:val="Compact"/>
      </w:pPr>
      <w:r>
        <w:t xml:space="preserve">Published research on spatial statistics in the Journal of Applied Statistics (2023).</w:t>
      </w:r>
    </w:p>
    <w:bookmarkEnd w:id="24"/>
    <w:bookmarkEnd w:id="25"/>
    <w:bookmarkStart w:id="29" w:name="work-experience"/>
    <w:p>
      <w:pPr>
        <w:pStyle w:val="Heading3"/>
      </w:pPr>
      <w:r>
        <w:t xml:space="preserve">Work Experience</w:t>
      </w:r>
    </w:p>
    <w:bookmarkStart w:id="26" w:name="senior-statistician"/>
    <w:p>
      <w:pPr>
        <w:pStyle w:val="Heading4"/>
      </w:pPr>
      <w:r>
        <w:t xml:space="preserve">Senior Statistician</w:t>
      </w:r>
    </w:p>
    <w:p>
      <w:pPr>
        <w:pStyle w:val="FirstParagraph"/>
      </w:pPr>
      <w:r>
        <w:rPr>
          <w:bCs/>
          <w:b/>
        </w:rPr>
        <w:t xml:space="preserve">DataScience Solutions Inc.</w:t>
      </w:r>
      <w:r>
        <w:t xml:space="preserve">, Chicago, IL | [Start Date] – Present</w:t>
      </w:r>
    </w:p>
    <w:p>
      <w:pPr>
        <w:numPr>
          <w:ilvl w:val="0"/>
          <w:numId w:val="1004"/>
        </w:numPr>
        <w:pStyle w:val="Compact"/>
      </w:pPr>
      <w:r>
        <w:t xml:space="preserve">Lead statistical analysis for clients in healthcare and finance, delivering insights that improved operational efficiency by 25%.</w:t>
      </w:r>
    </w:p>
    <w:p>
      <w:pPr>
        <w:numPr>
          <w:ilvl w:val="0"/>
          <w:numId w:val="1004"/>
        </w:numPr>
        <w:pStyle w:val="Compact"/>
      </w:pPr>
      <w:r>
        <w:t xml:space="preserve">Developed predictive models using Python and R to forecast market trends, contributing to a 15% increase in client revenue.</w:t>
      </w:r>
    </w:p>
    <w:p>
      <w:pPr>
        <w:numPr>
          <w:ilvl w:val="0"/>
          <w:numId w:val="1004"/>
        </w:numPr>
        <w:pStyle w:val="Compact"/>
      </w:pPr>
      <w:r>
        <w:t xml:space="preserve">Collaborated with cross-functional teams to design experiments and analyze A/B testing results for digital marketing campaigns.</w:t>
      </w:r>
    </w:p>
    <w:bookmarkEnd w:id="26"/>
    <w:bookmarkStart w:id="27" w:name="statistical-analyst"/>
    <w:p>
      <w:pPr>
        <w:pStyle w:val="Heading4"/>
      </w:pPr>
      <w:r>
        <w:t xml:space="preserve">Statistical Analyst</w:t>
      </w:r>
    </w:p>
    <w:p>
      <w:pPr>
        <w:pStyle w:val="FirstParagraph"/>
      </w:pPr>
      <w:r>
        <w:rPr>
          <w:bCs/>
          <w:b/>
        </w:rPr>
        <w:t xml:space="preserve">Chicago Public Health Department</w:t>
      </w:r>
      <w:r>
        <w:t xml:space="preserve">, Chicago, IL | [Start Date] – [End Date]</w:t>
      </w:r>
    </w:p>
    <w:p>
      <w:pPr>
        <w:numPr>
          <w:ilvl w:val="0"/>
          <w:numId w:val="1005"/>
        </w:numPr>
        <w:pStyle w:val="Compact"/>
      </w:pPr>
      <w:r>
        <w:t xml:space="preserve">Analyzed population health data to identify trends in chronic disease prevalence, supporting policy decisions for city-wide initiatives.</w:t>
      </w:r>
    </w:p>
    <w:p>
      <w:pPr>
        <w:numPr>
          <w:ilvl w:val="0"/>
          <w:numId w:val="1005"/>
        </w:numPr>
        <w:pStyle w:val="Compact"/>
      </w:pPr>
      <w:r>
        <w:t xml:space="preserve">Created interactive dashboards using Tableau to visualize public health metrics for stakeholders in the United States Chicago region.</w:t>
      </w:r>
    </w:p>
    <w:p>
      <w:pPr>
        <w:numPr>
          <w:ilvl w:val="0"/>
          <w:numId w:val="1005"/>
        </w:numPr>
        <w:pStyle w:val="Compact"/>
      </w:pPr>
      <w:r>
        <w:t xml:space="preserve">Published reports on socioeconomic disparities in healthcare access, cited by local policymakers and media outlets.</w:t>
      </w:r>
    </w:p>
    <w:bookmarkEnd w:id="27"/>
    <w:bookmarkStart w:id="28" w:name="research-assistant"/>
    <w:p>
      <w:pPr>
        <w:pStyle w:val="Heading4"/>
      </w:pPr>
      <w:r>
        <w:t xml:space="preserve">Research Assistant</w:t>
      </w:r>
    </w:p>
    <w:p>
      <w:pPr>
        <w:pStyle w:val="FirstParagraph"/>
      </w:pPr>
      <w:r>
        <w:rPr>
          <w:bCs/>
          <w:b/>
        </w:rPr>
        <w:t xml:space="preserve">University of Chicago, Department of Statistics</w:t>
      </w:r>
      <w:r>
        <w:t xml:space="preserve">, Chicago, IL | [Start Date] – [End Date]</w:t>
      </w:r>
    </w:p>
    <w:p>
      <w:pPr>
        <w:numPr>
          <w:ilvl w:val="0"/>
          <w:numId w:val="1006"/>
        </w:numPr>
        <w:pStyle w:val="Compact"/>
      </w:pPr>
      <w:r>
        <w:t xml:space="preserve">Conducted simulations to evaluate the performance of Bayesian hierarchical models in environmental data analysis.</w:t>
      </w:r>
    </w:p>
    <w:p>
      <w:pPr>
        <w:numPr>
          <w:ilvl w:val="0"/>
          <w:numId w:val="1006"/>
        </w:numPr>
        <w:pStyle w:val="Compact"/>
      </w:pPr>
      <w:r>
        <w:t xml:space="preserve">Published a paper in the Journal of Computational Statistics (2022) on efficient sampling techniques for large datasets.</w:t>
      </w:r>
    </w:p>
    <w:p>
      <w:pPr>
        <w:numPr>
          <w:ilvl w:val="0"/>
          <w:numId w:val="1006"/>
        </w:numPr>
        <w:pStyle w:val="Compact"/>
      </w:pPr>
      <w:r>
        <w:t xml:space="preserve">Presented findings at the American Statistical Association (ASA) conference in Chicago, 2021.</w:t>
      </w:r>
    </w:p>
    <w:bookmarkEnd w:id="28"/>
    <w:bookmarkEnd w:id="29"/>
    <w:bookmarkStart w:id="30" w:name="skills"/>
    <w:p>
      <w:pPr>
        <w:pStyle w:val="Heading3"/>
      </w:pPr>
      <w:r>
        <w:t xml:space="preserve">Skills</w:t>
      </w:r>
    </w:p>
    <w:p>
      <w:pPr>
        <w:numPr>
          <w:ilvl w:val="0"/>
          <w:numId w:val="1007"/>
        </w:numPr>
        <w:pStyle w:val="Compact"/>
      </w:pPr>
      <w:r>
        <w:rPr>
          <w:bCs/>
          <w:b/>
        </w:rPr>
        <w:t xml:space="preserve">Statistical Software:</w:t>
      </w:r>
      <w:r>
        <w:t xml:space="preserve"> </w:t>
      </w:r>
      <w:r>
        <w:t xml:space="preserve">R, Python, SAS, SPSS, Stata.</w:t>
      </w:r>
    </w:p>
    <w:p>
      <w:pPr>
        <w:numPr>
          <w:ilvl w:val="0"/>
          <w:numId w:val="1007"/>
        </w:numPr>
        <w:pStyle w:val="Compact"/>
      </w:pPr>
      <w:r>
        <w:rPr>
          <w:bCs/>
          <w:b/>
        </w:rPr>
        <w:t xml:space="preserve">Data Visualization:</w:t>
      </w:r>
      <w:r>
        <w:t xml:space="preserve"> </w:t>
      </w:r>
      <w:r>
        <w:t xml:space="preserve">Tableau, Power BI, ggplot2 (R), Matplotlib (Python).</w:t>
      </w:r>
    </w:p>
    <w:p>
      <w:pPr>
        <w:numPr>
          <w:ilvl w:val="0"/>
          <w:numId w:val="1007"/>
        </w:numPr>
        <w:pStyle w:val="Compact"/>
      </w:pPr>
      <w:r>
        <w:rPr>
          <w:bCs/>
          <w:b/>
        </w:rPr>
        <w:t xml:space="preserve">Programming:</w:t>
      </w:r>
      <w:r>
        <w:t xml:space="preserve"> </w:t>
      </w:r>
      <w:r>
        <w:t xml:space="preserve">SQL for database querying; Git for version control.</w:t>
      </w:r>
    </w:p>
    <w:p>
      <w:pPr>
        <w:numPr>
          <w:ilvl w:val="0"/>
          <w:numId w:val="1007"/>
        </w:numPr>
        <w:pStyle w:val="Compact"/>
      </w:pPr>
      <w:r>
        <w:rPr>
          <w:bCs/>
          <w:b/>
        </w:rPr>
        <w:t xml:space="preserve">Machine Learning:</w:t>
      </w:r>
      <w:r>
        <w:t xml:space="preserve"> </w:t>
      </w:r>
      <w:r>
        <w:t xml:space="preserve">Scikit-learn, TensorFlow, and ensemble methods.</w:t>
      </w:r>
    </w:p>
    <w:p>
      <w:pPr>
        <w:numPr>
          <w:ilvl w:val="0"/>
          <w:numId w:val="1007"/>
        </w:numPr>
        <w:pStyle w:val="Compact"/>
      </w:pPr>
      <w:r>
        <w:rPr>
          <w:bCs/>
          <w:b/>
        </w:rPr>
        <w:t xml:space="preserve">Communication:</w:t>
      </w:r>
      <w:r>
        <w:t xml:space="preserve"> </w:t>
      </w:r>
      <w:r>
        <w:t xml:space="preserve">Strong written and oral presentation skills; ability to translate complex statistical concepts into actionable insights for non-technical audiences in the United States Chicago context.</w:t>
      </w:r>
    </w:p>
    <w:bookmarkEnd w:id="30"/>
    <w:bookmarkStart w:id="31" w:name="certifications"/>
    <w:p>
      <w:pPr>
        <w:pStyle w:val="Heading3"/>
      </w:pPr>
      <w:r>
        <w:t xml:space="preserve">Certifications</w:t>
      </w:r>
    </w:p>
    <w:p>
      <w:pPr>
        <w:numPr>
          <w:ilvl w:val="0"/>
          <w:numId w:val="1008"/>
        </w:numPr>
        <w:pStyle w:val="Compact"/>
      </w:pPr>
      <w:r>
        <w:rPr>
          <w:bCs/>
          <w:b/>
        </w:rPr>
        <w:t xml:space="preserve">Certified Statistician (PStat®)</w:t>
      </w:r>
      <w:r>
        <w:t xml:space="preserve"> </w:t>
      </w:r>
      <w:r>
        <w:t xml:space="preserve">– American Statistical Association (ASA), 2021.</w:t>
      </w:r>
    </w:p>
    <w:p>
      <w:pPr>
        <w:numPr>
          <w:ilvl w:val="0"/>
          <w:numId w:val="1008"/>
        </w:numPr>
        <w:pStyle w:val="Compact"/>
      </w:pPr>
      <w:r>
        <w:rPr>
          <w:bCs/>
          <w:b/>
        </w:rPr>
        <w:t xml:space="preserve">Google Data Analytics Professional Certificate</w:t>
      </w:r>
      <w:r>
        <w:t xml:space="preserve"> </w:t>
      </w:r>
      <w:r>
        <w:t xml:space="preserve">– Google, 2023.</w:t>
      </w:r>
    </w:p>
    <w:p>
      <w:pPr>
        <w:numPr>
          <w:ilvl w:val="0"/>
          <w:numId w:val="1008"/>
        </w:numPr>
        <w:pStyle w:val="Compact"/>
      </w:pPr>
      <w:r>
        <w:rPr>
          <w:bCs/>
          <w:b/>
        </w:rPr>
        <w:t xml:space="preserve">SAS Certified Advanced Programmer</w:t>
      </w:r>
      <w:r>
        <w:t xml:space="preserve"> </w:t>
      </w:r>
      <w:r>
        <w:t xml:space="preserve">– SAS Institute, 2022.</w:t>
      </w:r>
    </w:p>
    <w:bookmarkEnd w:id="31"/>
    <w:bookmarkStart w:id="34" w:name="projectsresearch"/>
    <w:p>
      <w:pPr>
        <w:pStyle w:val="Heading3"/>
      </w:pPr>
      <w:r>
        <w:t xml:space="preserve">Projects/Research</w:t>
      </w:r>
    </w:p>
    <w:bookmarkStart w:id="32" w:name="urban-mobility-analytics-chicago-il"/>
    <w:p>
      <w:pPr>
        <w:pStyle w:val="Heading4"/>
      </w:pPr>
      <w:r>
        <w:t xml:space="preserve">Urban Mobility Analytics (Chicago, IL)</w:t>
      </w:r>
    </w:p>
    <w:p>
      <w:pPr>
        <w:pStyle w:val="FirstParagraph"/>
      </w:pPr>
      <w:r>
        <w:rPr>
          <w:iCs/>
          <w:i/>
        </w:rPr>
        <w:t xml:space="preserve">Purpose:</w:t>
      </w:r>
      <w:r>
        <w:t xml:space="preserve"> </w:t>
      </w:r>
      <w:r>
        <w:t xml:space="preserve">Analyzed public transportation usage data to optimize bus route efficiency in Chicago.</w:t>
      </w:r>
    </w:p>
    <w:p>
      <w:pPr>
        <w:numPr>
          <w:ilvl w:val="0"/>
          <w:numId w:val="1009"/>
        </w:numPr>
        <w:pStyle w:val="Compact"/>
      </w:pPr>
      <w:r>
        <w:t xml:space="preserve">Used spatial statistics and clustering algorithms to identify high-demand areas.</w:t>
      </w:r>
    </w:p>
    <w:p>
      <w:pPr>
        <w:numPr>
          <w:ilvl w:val="0"/>
          <w:numId w:val="1009"/>
        </w:numPr>
        <w:pStyle w:val="Compact"/>
      </w:pPr>
      <w:r>
        <w:t xml:space="preserve">Result: Recommendations adopted by the Chicago Transit Authority (CTA) in 2023.</w:t>
      </w:r>
    </w:p>
    <w:bookmarkEnd w:id="32"/>
    <w:bookmarkStart w:id="33" w:name="X07d53996dbc02c75b07f371ba404e82fde71420"/>
    <w:p>
      <w:pPr>
        <w:pStyle w:val="Heading4"/>
      </w:pPr>
      <w:r>
        <w:t xml:space="preserve">Clinical Trial Design for a Biotech Startup</w:t>
      </w:r>
    </w:p>
    <w:p>
      <w:pPr>
        <w:pStyle w:val="FirstParagraph"/>
      </w:pPr>
      <w:r>
        <w:rPr>
          <w:iCs/>
          <w:i/>
        </w:rPr>
        <w:t xml:space="preserve">Purpose:</w:t>
      </w:r>
      <w:r>
        <w:t xml:space="preserve"> </w:t>
      </w:r>
      <w:r>
        <w:t xml:space="preserve">Developed statistical protocols for a Phase III trial of a novel diabetes medication.</w:t>
      </w:r>
    </w:p>
    <w:p>
      <w:pPr>
        <w:numPr>
          <w:ilvl w:val="0"/>
          <w:numId w:val="1010"/>
        </w:numPr>
        <w:pStyle w:val="Compact"/>
      </w:pPr>
      <w:r>
        <w:t xml:space="preserve">Collaborated with biostatisticians and clinicians to ensure compliance with FDA guidelines.</w:t>
      </w:r>
    </w:p>
    <w:p>
      <w:pPr>
        <w:numPr>
          <w:ilvl w:val="0"/>
          <w:numId w:val="1010"/>
        </w:numPr>
        <w:pStyle w:val="Compact"/>
      </w:pPr>
      <w:r>
        <w:t xml:space="preserve">Managed data cleaning and analysis using R, leading to successful regulatory approval in 2024.</w:t>
      </w:r>
    </w:p>
    <w:bookmarkEnd w:id="33"/>
    <w:bookmarkEnd w:id="34"/>
    <w:bookmarkStart w:id="35" w:name="professional-affiliations"/>
    <w:p>
      <w:pPr>
        <w:pStyle w:val="Heading3"/>
      </w:pPr>
      <w:r>
        <w:t xml:space="preserve">Professional Affiliations</w:t>
      </w:r>
    </w:p>
    <w:p>
      <w:pPr>
        <w:numPr>
          <w:ilvl w:val="0"/>
          <w:numId w:val="1011"/>
        </w:numPr>
        <w:pStyle w:val="Compact"/>
      </w:pPr>
      <w:r>
        <w:rPr>
          <w:bCs/>
          <w:b/>
        </w:rPr>
        <w:t xml:space="preserve">American Statistical Association (ASA)</w:t>
      </w:r>
      <w:r>
        <w:t xml:space="preserve"> </w:t>
      </w:r>
      <w:r>
        <w:t xml:space="preserve">– Member since 2019; Active participant in the Chicago Chapter.</w:t>
      </w:r>
    </w:p>
    <w:p>
      <w:pPr>
        <w:numPr>
          <w:ilvl w:val="0"/>
          <w:numId w:val="1011"/>
        </w:numPr>
        <w:pStyle w:val="Compact"/>
      </w:pPr>
      <w:r>
        <w:rPr>
          <w:bCs/>
          <w:b/>
        </w:rPr>
        <w:t xml:space="preserve">Institute of Mathematical Statistics (IMS)</w:t>
      </w:r>
      <w:r>
        <w:t xml:space="preserve"> </w:t>
      </w:r>
      <w:r>
        <w:t xml:space="preserve">– Member since 2020; Attended regional conferences on statistical theory and applications.</w:t>
      </w:r>
    </w:p>
    <w:p>
      <w:pPr>
        <w:numPr>
          <w:ilvl w:val="0"/>
          <w:numId w:val="1011"/>
        </w:numPr>
        <w:pStyle w:val="Compact"/>
      </w:pPr>
      <w:r>
        <w:rPr>
          <w:bCs/>
          <w:b/>
        </w:rPr>
        <w:t xml:space="preserve">Chicago Data Science Meetup</w:t>
      </w:r>
      <w:r>
        <w:t xml:space="preserve"> </w:t>
      </w:r>
      <w:r>
        <w:t xml:space="preserve">– Regular speaker and organizer; Hosted workshops on predictive modeling for local professionals.</w:t>
      </w:r>
    </w:p>
    <w:bookmarkEnd w:id="35"/>
    <w:bookmarkStart w:id="36" w:name="publications"/>
    <w:p>
      <w:pPr>
        <w:pStyle w:val="Heading3"/>
      </w:pPr>
      <w:r>
        <w:t xml:space="preserve">Publications</w:t>
      </w:r>
    </w:p>
    <w:p>
      <w:pPr>
        <w:numPr>
          <w:ilvl w:val="0"/>
          <w:numId w:val="1012"/>
        </w:numPr>
        <w:pStyle w:val="Compact"/>
      </w:pPr>
      <w:r>
        <w:t xml:space="preserve">"Bayesian Hierarchical Modeling in Urban Analytics," *Journal of Applied Statistics*, 2023 (Co-author).</w:t>
      </w:r>
    </w:p>
    <w:p>
      <w:pPr>
        <w:numPr>
          <w:ilvl w:val="0"/>
          <w:numId w:val="1012"/>
        </w:numPr>
        <w:pStyle w:val="Compact"/>
      </w:pPr>
      <w:r>
        <w:t xml:space="preserve">"Machine Learning Applications in Healthcare: A Case Study from Chicago," *Annual Review of Data Science*, 2022.</w:t>
      </w:r>
    </w:p>
    <w:bookmarkEnd w:id="36"/>
    <w:bookmarkStart w:id="37" w:name="references"/>
    <w:p>
      <w:pPr>
        <w:pStyle w:val="Heading3"/>
      </w:pPr>
      <w:r>
        <w:t xml:space="preserve">References</w:t>
      </w:r>
    </w:p>
    <w:p>
      <w:pPr>
        <w:pStyle w:val="FirstParagraph"/>
      </w:pPr>
      <w:r>
        <w:t xml:space="preserve">Available upon request. Contact [Your Email] or [Your Phone Number].</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(United States Chicago)</dc:title>
  <dc:creator/>
  <dc:language>en</dc:language>
  <cp:keywords/>
  <dcterms:created xsi:type="dcterms:W3CDTF">2025-12-04T00:08:35Z</dcterms:created>
  <dcterms:modified xsi:type="dcterms:W3CDTF">2025-12-04T00:08:35Z</dcterms:modified>
</cp:coreProperties>
</file>

<file path=docProps/custom.xml><?xml version="1.0" encoding="utf-8"?>
<Properties xmlns="http://schemas.openxmlformats.org/officeDocument/2006/custom-properties" xmlns:vt="http://schemas.openxmlformats.org/officeDocument/2006/docPropsVTypes"/>
</file>