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Surgeon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+972-XXX-XXXX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Jerusalem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Surgeon with over [X] years of experience in Israel Jerusalem, specializing in [specific surgical field, e.g., General Surgery, Orthopedic Surgery, or Neurosurgery]. Committed to delivering exceptional patient care within the unique healthcare landscape of Israel Jerusalem. A graduate of prestigious medical institutions and a proud member of the Israeli medical community. Proven expertise in complex surgical procedures, leadership in multidisciplinary teams, and a strong focus on innovation and excellence in surgical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Medicine, Bachelor of Surgery (MBBS)</w:t>
      </w:r>
    </w:p>
    <w:p>
      <w:pPr>
        <w:pStyle w:val="BodyText"/>
      </w:pPr>
      <w:r>
        <w:t xml:space="preserve">Hadassah Medical School, Hebrew University of Jerusalem | Graduated: [Year]</w:t>
      </w:r>
    </w:p>
    <w:p>
      <w:pPr>
        <w:pStyle w:val="BodyText"/>
      </w:pPr>
      <w:r>
        <w:t xml:space="preserve">Honors: [List any academic achievements or awards, e.g., "Dean’s List", "Research Scholarship"]</w:t>
      </w:r>
    </w:p>
    <w:p>
      <w:pPr>
        <w:pStyle w:val="BodyText"/>
      </w:pPr>
      <w:r>
        <w:rPr>
          <w:bCs/>
          <w:b/>
        </w:rPr>
        <w:t xml:space="preserve">Residency in General Surgery</w:t>
      </w:r>
    </w:p>
    <w:p>
      <w:pPr>
        <w:pStyle w:val="BodyText"/>
      </w:pPr>
      <w:r>
        <w:t xml:space="preserve">Shaare Zedek Medical Center, Jerusalem | Completed: [Year]</w:t>
      </w:r>
    </w:p>
    <w:p>
      <w:pPr>
        <w:pStyle w:val="BodyText"/>
      </w:pPr>
      <w:r>
        <w:t xml:space="preserve">Focus areas: Advanced surgical techniques, trauma care, and patient-centered treatment protocols.</w:t>
      </w:r>
    </w:p>
    <w:p>
      <w:pPr>
        <w:pStyle w:val="BodyText"/>
      </w:pPr>
      <w:r>
        <w:rPr>
          <w:bCs/>
          <w:b/>
        </w:rPr>
        <w:t xml:space="preserve">Fellowship in [Specialized Field]</w:t>
      </w:r>
    </w:p>
    <w:p>
      <w:pPr>
        <w:pStyle w:val="BodyText"/>
      </w:pPr>
      <w:r>
        <w:t xml:space="preserve">[Institution Name], Israel Jerusalem | Completed: [Year]</w:t>
      </w:r>
    </w:p>
    <w:p>
      <w:pPr>
        <w:pStyle w:val="BodyText"/>
      </w:pPr>
      <w:r>
        <w:t xml:space="preserve">Specialization in [e.g., Laparoscopic Surgery, Pediatric Surgery, or Cardiothoracic Surgery].</w:t>
      </w:r>
    </w:p>
    <w:p>
      <w:pPr>
        <w:pStyle w:val="BodyText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Board Certification in General Surgery - Israeli Medical Council | [Year]</w:t>
      </w:r>
    </w:p>
    <w:p>
      <w:pPr>
        <w:numPr>
          <w:ilvl w:val="0"/>
          <w:numId w:val="1001"/>
        </w:numPr>
        <w:pStyle w:val="Compact"/>
      </w:pPr>
      <w:r>
        <w:t xml:space="preserve">Certificate in Advanced Surgical Simulation - [Institution], Jerusalem |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t xml:space="preserve">Hadassah Hospital, Ein Kerem, Jerusalem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the Department of General Surgery, managing over [X] complex cases annually.</w:t>
      </w:r>
    </w:p>
    <w:p>
      <w:pPr>
        <w:numPr>
          <w:ilvl w:val="0"/>
          <w:numId w:val="1002"/>
        </w:numPr>
        <w:pStyle w:val="Compact"/>
      </w:pPr>
      <w:r>
        <w:t xml:space="preserve">Specialized in minimally invasive and robotic-assisted surgeries, enhancing recovery times and patient outcomes.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implement cutting-edge protocols for trauma and emergency care in Israel Jerusalem.</w:t>
      </w:r>
    </w:p>
    <w:p>
      <w:pPr>
        <w:numPr>
          <w:ilvl w:val="0"/>
          <w:numId w:val="1002"/>
        </w:numPr>
        <w:pStyle w:val="Compact"/>
      </w:pPr>
      <w:r>
        <w:t xml:space="preserve">Mentored junior surgeons and medical students, contributing to the education of future healthcare professionals in the region.</w:t>
      </w:r>
    </w:p>
    <w:bookmarkEnd w:id="23"/>
    <w:bookmarkStart w:id="24" w:name="senior-resident-surgeon"/>
    <w:p>
      <w:pPr>
        <w:pStyle w:val="Heading3"/>
      </w:pPr>
      <w:r>
        <w:t xml:space="preserve">Senior Resident Surgeon</w:t>
      </w:r>
    </w:p>
    <w:p>
      <w:pPr>
        <w:pStyle w:val="FirstParagraph"/>
      </w:pPr>
      <w:r>
        <w:t xml:space="preserve">Shaare Zedek Medical Center, Jerusalem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Managed high-volume surgical caseloads, including trauma, oncology, and elective procedures.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development of a regional surgical training program in Israel Jerusalem.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topic] in [Journal Name], highlighting innovations in surgical care for the local population.</w:t>
      </w:r>
    </w:p>
    <w:bookmarkEnd w:id="24"/>
    <w:bookmarkStart w:id="25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t xml:space="preserve">Assaf Harofeh Medical Center, Tel Hashomer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surgical techniques and patient care strategies.</w:t>
      </w:r>
    </w:p>
    <w:p>
      <w:pPr>
        <w:numPr>
          <w:ilvl w:val="0"/>
          <w:numId w:val="1004"/>
        </w:numPr>
        <w:pStyle w:val="Compact"/>
      </w:pPr>
      <w:r>
        <w:t xml:space="preserve">Contributed to the hospital’s commitment to excellence in public healthcare services across Israel Jerusalem.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Laparoscopic surgery, robotic-assisted procedures, trauma care, and reconstructive surgery.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[Other languages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surgical instruments, electronic medical records systems (e.g., Meditech), and surgical simulation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teams, manage high-pressure environments, and collaborate with international medical organizations.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Israeli Medical Council License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Surgery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Advanced Trauma Life Support (ATLS)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Surgical Oncology</w:t>
      </w:r>
      <w:r>
        <w:t xml:space="preserve"> </w:t>
      </w:r>
      <w:r>
        <w:t xml:space="preserve">| [Institution], Jerusalem | [Year]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[Year].</w:t>
      </w:r>
    </w:p>
    <w:bookmarkEnd w:id="29"/>
    <w:bookmarkStart w:id="30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Israeli Society of Surgeons, actively participating in annual conferences and advocacy efforts.</w:t>
      </w:r>
    </w:p>
    <w:p>
      <w:pPr>
        <w:numPr>
          <w:ilvl w:val="0"/>
          <w:numId w:val="1008"/>
        </w:numPr>
        <w:pStyle w:val="Compact"/>
      </w:pPr>
      <w:r>
        <w:t xml:space="preserve">Volunteer surgeon for [Local Charity or NGO], providing free surgical care to underserved communities in Israel Jerusalem.</w:t>
      </w:r>
    </w:p>
    <w:p>
      <w:pPr>
        <w:numPr>
          <w:ilvl w:val="0"/>
          <w:numId w:val="1008"/>
        </w:numPr>
        <w:pStyle w:val="Compact"/>
      </w:pPr>
      <w:r>
        <w:t xml:space="preserve">Speaker at regional medical forums, sharing expertise on [specific topic] with peers across Israel.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[Email Address] or [Phone Number].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Surgeon in Israel Jerusalem, emphasizing dedication to surgical excellence and community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Israel Jerusalem</dc:title>
  <dc:creator/>
  <dc:language>en</dc:language>
  <cp:keywords/>
  <dcterms:created xsi:type="dcterms:W3CDTF">2026-09-26T12:20:01Z</dcterms:created>
  <dcterms:modified xsi:type="dcterms:W3CDTF">2026-09-26T12:20:01Z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