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Nigeria</w:t>
      </w:r>
      <w:r>
        <w:t xml:space="preserve"> </w:t>
      </w:r>
      <w:r>
        <w:t xml:space="preserve">Lagos</w:t>
      </w:r>
    </w:p>
    <w:bookmarkStart w:id="33" w:name="curriculum-vitae"/>
    <w:p>
      <w:pPr>
        <w:pStyle w:val="Heading1"/>
      </w:pPr>
      <w:r>
        <w:t xml:space="preserve">Curriculum Vitae</w:t>
      </w:r>
    </w:p>
    <w:bookmarkStart w:id="20" w:name="dr.-chike-nwosu-mbbs-fcs-nig-famcse"/>
    <w:p>
      <w:pPr>
        <w:pStyle w:val="Heading2"/>
      </w:pPr>
      <w:r>
        <w:t xml:space="preserve">Dr. Chike Nwosu, MBBS, FCS (Nig), FAMCSE</w:t>
      </w:r>
    </w:p>
    <w:p>
      <w:pPr>
        <w:pStyle w:val="FirstParagraph"/>
      </w:pPr>
      <w:r>
        <w:rPr>
          <w:bCs/>
          <w:b/>
        </w:rPr>
        <w:t xml:space="preserve">Address:</w:t>
      </w:r>
      <w:r>
        <w:t xml:space="preserve"> </w:t>
      </w:r>
      <w:r>
        <w:t xml:space="preserve">123 Lagos Island, Lagos State, Nigeria</w:t>
      </w:r>
      <w:r>
        <w:br/>
      </w:r>
      <w:r>
        <w:rPr>
          <w:bCs/>
          <w:b/>
        </w:rPr>
        <w:t xml:space="preserve">Email:</w:t>
      </w:r>
      <w:r>
        <w:t xml:space="preserve"> </w:t>
      </w:r>
      <w:r>
        <w:t xml:space="preserve">chikenwosu@surgeon.com</w:t>
      </w:r>
      <w:r>
        <w:br/>
      </w:r>
      <w:r>
        <w:rPr>
          <w:bCs/>
          <w:b/>
        </w:rPr>
        <w:t xml:space="preserve">Phone:</w:t>
      </w:r>
      <w:r>
        <w:t xml:space="preserve"> </w:t>
      </w:r>
      <w:r>
        <w:t xml:space="preserve">+234-801-2345678</w:t>
      </w:r>
    </w:p>
    <w:bookmarkEnd w:id="20"/>
    <w:bookmarkStart w:id="21" w:name="professional-summary"/>
    <w:p>
      <w:pPr>
        <w:pStyle w:val="Heading2"/>
      </w:pPr>
      <w:r>
        <w:t xml:space="preserve">Professional Summary</w:t>
      </w:r>
    </w:p>
    <w:p>
      <w:pPr>
        <w:pStyle w:val="FirstParagraph"/>
      </w:pPr>
      <w:r>
        <w:t xml:space="preserve">A highly accomplished and dedicated Surgeon with over 15 years of experience in Nigeria Lagos, specializing in general surgery, trauma care, and minimally invasive procedures. Committed to advancing surgical standards in Nigeria’s healthcare system through innovation, mentorship, and community service. Proven track record of excellence at prestigious institutions such as Lagos State University Teaching Hospital (LUTH) and private clinics across Lagos. Passionate about addressing the unique challenges of urban healthcare in Nigeria while fostering collaboration within the Nigerian Medical Association (NMA) and West African College of Surgeons.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of Lagos, Nigeria</w:t>
      </w:r>
      <w:r>
        <w:br/>
      </w:r>
      <w:r>
        <w:t xml:space="preserve">2003 – 2010</w:t>
      </w:r>
    </w:p>
    <w:p>
      <w:pPr>
        <w:numPr>
          <w:ilvl w:val="0"/>
          <w:numId w:val="1001"/>
        </w:numPr>
        <w:pStyle w:val="Compact"/>
      </w:pPr>
      <w:r>
        <w:rPr>
          <w:bCs/>
          <w:b/>
        </w:rPr>
        <w:t xml:space="preserve">Master of Surgery (MS) in General Surgery</w:t>
      </w:r>
      <w:r>
        <w:br/>
      </w:r>
      <w:r>
        <w:t xml:space="preserve">University College Hospital, Ibadan, Nigeria</w:t>
      </w:r>
      <w:r>
        <w:br/>
      </w:r>
      <w:r>
        <w:t xml:space="preserve">2011 – 2015</w:t>
      </w:r>
    </w:p>
    <w:p>
      <w:pPr>
        <w:numPr>
          <w:ilvl w:val="0"/>
          <w:numId w:val="1001"/>
        </w:numPr>
        <w:pStyle w:val="Compact"/>
      </w:pPr>
      <w:r>
        <w:rPr>
          <w:bCs/>
          <w:b/>
        </w:rPr>
        <w:t xml:space="preserve">Fellowship of the College of Surgeons (FCS) – Nigeria</w:t>
      </w:r>
      <w:r>
        <w:br/>
      </w:r>
      <w:r>
        <w:t xml:space="preserve">West African College of Surgeons (WACS), Nigeria</w:t>
      </w:r>
      <w:r>
        <w:br/>
      </w:r>
      <w:r>
        <w:t xml:space="preserve">2016 – 2018</w:t>
      </w:r>
    </w:p>
    <w:p>
      <w:pPr>
        <w:numPr>
          <w:ilvl w:val="0"/>
          <w:numId w:val="1001"/>
        </w:numPr>
        <w:pStyle w:val="Compact"/>
      </w:pPr>
      <w:r>
        <w:rPr>
          <w:bCs/>
          <w:b/>
        </w:rPr>
        <w:t xml:space="preserve">Advanced Training in Minimally Invasive Surgery</w:t>
      </w:r>
      <w:r>
        <w:br/>
      </w:r>
      <w:r>
        <w:t xml:space="preserve">Lagos Surgical Institute, Nigeria</w:t>
      </w:r>
      <w:r>
        <w:br/>
      </w:r>
      <w:r>
        <w:t xml:space="preserve">2019 – 2020</w:t>
      </w:r>
    </w:p>
    <w:bookmarkEnd w:id="22"/>
    <w:bookmarkStart w:id="26" w:name="professional-experience"/>
    <w:p>
      <w:pPr>
        <w:pStyle w:val="Heading2"/>
      </w:pPr>
      <w:r>
        <w:t xml:space="preserve">Professional Experience</w:t>
      </w:r>
    </w:p>
    <w:bookmarkStart w:id="23" w:name="senior-surgeon"/>
    <w:p>
      <w:pPr>
        <w:pStyle w:val="Heading3"/>
      </w:pPr>
      <w:r>
        <w:t xml:space="preserve">Senior Surgeon</w:t>
      </w:r>
    </w:p>
    <w:p>
      <w:pPr>
        <w:pStyle w:val="FirstParagraph"/>
      </w:pPr>
      <w:r>
        <w:rPr>
          <w:bCs/>
          <w:b/>
        </w:rPr>
        <w:t xml:space="preserve">Lagos State University Teaching Hospital (LUTH)</w:t>
      </w:r>
      <w:r>
        <w:br/>
      </w:r>
      <w:r>
        <w:t xml:space="preserve">Lagos, Nigeria</w:t>
      </w:r>
      <w:r>
        <w:br/>
      </w:r>
      <w:r>
        <w:t xml:space="preserve">2018 – Present</w:t>
      </w:r>
    </w:p>
    <w:p>
      <w:pPr>
        <w:numPr>
          <w:ilvl w:val="0"/>
          <w:numId w:val="1002"/>
        </w:numPr>
        <w:pStyle w:val="Compact"/>
      </w:pPr>
      <w:r>
        <w:t xml:space="preserve">Lead surgical team in performing over 1,200 complex procedures annually, including emergency trauma surgeries and oncological interventions.</w:t>
      </w:r>
    </w:p>
    <w:p>
      <w:pPr>
        <w:numPr>
          <w:ilvl w:val="0"/>
          <w:numId w:val="1002"/>
        </w:numPr>
        <w:pStyle w:val="Compact"/>
      </w:pPr>
      <w:r>
        <w:t xml:space="preserve">Spearheaded the implementation of a trauma care protocol that reduced post-operative complications by 35% in Lagos State.</w:t>
      </w:r>
    </w:p>
    <w:p>
      <w:pPr>
        <w:numPr>
          <w:ilvl w:val="0"/>
          <w:numId w:val="1002"/>
        </w:numPr>
        <w:pStyle w:val="Compact"/>
      </w:pPr>
      <w:r>
        <w:t xml:space="preserve">Provided mentorship to over 50 junior surgeons and medical students through LUTH’s training program, emphasizing ethical practice and patient-centered care.</w:t>
      </w:r>
    </w:p>
    <w:p>
      <w:pPr>
        <w:numPr>
          <w:ilvl w:val="0"/>
          <w:numId w:val="1002"/>
        </w:numPr>
        <w:pStyle w:val="Compact"/>
      </w:pPr>
      <w:r>
        <w:t xml:space="preserve">Collaborated with the Lagos State Ministry of Health to improve access to surgical services in underserved communities.</w:t>
      </w:r>
    </w:p>
    <w:bookmarkEnd w:id="23"/>
    <w:bookmarkStart w:id="24" w:name="consultant-surgeon"/>
    <w:p>
      <w:pPr>
        <w:pStyle w:val="Heading3"/>
      </w:pPr>
      <w:r>
        <w:t xml:space="preserve">Consultant Surgeon</w:t>
      </w:r>
    </w:p>
    <w:p>
      <w:pPr>
        <w:pStyle w:val="FirstParagraph"/>
      </w:pPr>
      <w:r>
        <w:rPr>
          <w:bCs/>
          <w:b/>
        </w:rPr>
        <w:t xml:space="preserve">Lagos General Hospital</w:t>
      </w:r>
      <w:r>
        <w:br/>
      </w:r>
      <w:r>
        <w:t xml:space="preserve">Lagos, Nigeria</w:t>
      </w:r>
      <w:r>
        <w:br/>
      </w:r>
      <w:r>
        <w:t xml:space="preserve">2015 – 2018</w:t>
      </w:r>
    </w:p>
    <w:p>
      <w:pPr>
        <w:numPr>
          <w:ilvl w:val="0"/>
          <w:numId w:val="1003"/>
        </w:numPr>
        <w:pStyle w:val="Compact"/>
      </w:pPr>
      <w:r>
        <w:t xml:space="preserve">Specialized in abdominal and thoracic surgeries, with a focus on minimizing hospital stays through advanced techniques.</w:t>
      </w:r>
    </w:p>
    <w:p>
      <w:pPr>
        <w:numPr>
          <w:ilvl w:val="0"/>
          <w:numId w:val="1003"/>
        </w:numPr>
        <w:pStyle w:val="Compact"/>
      </w:pPr>
      <w:r>
        <w:t xml:space="preserve">Contributed to the development of a mobile surgical unit that provided critical care to rural areas near Lagos.</w:t>
      </w:r>
    </w:p>
    <w:p>
      <w:pPr>
        <w:numPr>
          <w:ilvl w:val="0"/>
          <w:numId w:val="1003"/>
        </w:numPr>
        <w:pStyle w:val="Compact"/>
      </w:pPr>
      <w:r>
        <w:t xml:space="preserve">Published research on the impact of diabetes on post-operative recovery, featured in the Nigerian Journal of Surgery.</w:t>
      </w:r>
    </w:p>
    <w:bookmarkEnd w:id="24"/>
    <w:bookmarkStart w:id="25" w:name="resident-surgeon"/>
    <w:p>
      <w:pPr>
        <w:pStyle w:val="Heading3"/>
      </w:pPr>
      <w:r>
        <w:t xml:space="preserve">Resident Surgeon</w:t>
      </w:r>
    </w:p>
    <w:p>
      <w:pPr>
        <w:pStyle w:val="FirstParagraph"/>
      </w:pPr>
      <w:r>
        <w:rPr>
          <w:bCs/>
          <w:b/>
        </w:rPr>
        <w:t xml:space="preserve">University College Hospital (UCH), Ibadan</w:t>
      </w:r>
      <w:r>
        <w:br/>
      </w:r>
      <w:r>
        <w:t xml:space="preserve">Oyo State, Nigeria</w:t>
      </w:r>
      <w:r>
        <w:br/>
      </w:r>
      <w:r>
        <w:t xml:space="preserve">2011 – 2015</w:t>
      </w:r>
    </w:p>
    <w:p>
      <w:pPr>
        <w:numPr>
          <w:ilvl w:val="0"/>
          <w:numId w:val="1004"/>
        </w:numPr>
        <w:pStyle w:val="Compact"/>
      </w:pPr>
      <w:r>
        <w:t xml:space="preserve">Gained hands-on experience in a high-volume surgical environment, handling over 800 cases during residency.</w:t>
      </w:r>
    </w:p>
    <w:p>
      <w:pPr>
        <w:numPr>
          <w:ilvl w:val="0"/>
          <w:numId w:val="1004"/>
        </w:numPr>
        <w:pStyle w:val="Compact"/>
      </w:pPr>
      <w:r>
        <w:t xml:space="preserve">Received accolades for clinical excellence and leadership from the Department of Surgery.</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Medical Council of Nigeria (MCN) Registration</w:t>
      </w:r>
      <w:r>
        <w:br/>
      </w:r>
      <w:r>
        <w:t xml:space="preserve">License Number: MCN/123456</w:t>
      </w:r>
      <w:r>
        <w:br/>
      </w:r>
      <w:r>
        <w:t xml:space="preserve">Valid: 2010 – Present</w:t>
      </w:r>
    </w:p>
    <w:p>
      <w:pPr>
        <w:numPr>
          <w:ilvl w:val="0"/>
          <w:numId w:val="1005"/>
        </w:numPr>
        <w:pStyle w:val="Compact"/>
      </w:pPr>
      <w:r>
        <w:rPr>
          <w:bCs/>
          <w:b/>
        </w:rPr>
        <w:t xml:space="preserve">Fellowship of the West African College of Surgeons (FWACS)</w:t>
      </w:r>
      <w:r>
        <w:br/>
      </w:r>
      <w:r>
        <w:t xml:space="preserve">2018</w:t>
      </w:r>
    </w:p>
    <w:p>
      <w:pPr>
        <w:numPr>
          <w:ilvl w:val="0"/>
          <w:numId w:val="1005"/>
        </w:numPr>
        <w:pStyle w:val="Compact"/>
      </w:pPr>
      <w:r>
        <w:rPr>
          <w:bCs/>
          <w:b/>
        </w:rPr>
        <w:t xml:space="preserve">Advanced Cardiac Life Support (ACLS) Certification</w:t>
      </w:r>
      <w:r>
        <w:br/>
      </w:r>
      <w:r>
        <w:t xml:space="preserve">American Heart Association, 2021</w:t>
      </w:r>
    </w:p>
    <w:p>
      <w:pPr>
        <w:numPr>
          <w:ilvl w:val="0"/>
          <w:numId w:val="1005"/>
        </w:numPr>
        <w:pStyle w:val="Compact"/>
      </w:pPr>
      <w:r>
        <w:rPr>
          <w:bCs/>
          <w:b/>
        </w:rPr>
        <w:t xml:space="preserve">Basic Life Support (BLS) Certification</w:t>
      </w:r>
      <w:r>
        <w:br/>
      </w:r>
      <w:r>
        <w:t xml:space="preserve">WHO, 2020</w:t>
      </w:r>
    </w:p>
    <w:bookmarkEnd w:id="27"/>
    <w:bookmarkStart w:id="28" w:name="skills-proficiencies"/>
    <w:p>
      <w:pPr>
        <w:pStyle w:val="Heading2"/>
      </w:pPr>
      <w:r>
        <w:t xml:space="preserve">Skills &amp; Proficiencies</w:t>
      </w:r>
    </w:p>
    <w:p>
      <w:pPr>
        <w:numPr>
          <w:ilvl w:val="0"/>
          <w:numId w:val="1006"/>
        </w:numPr>
        <w:pStyle w:val="Compact"/>
      </w:pPr>
      <w:r>
        <w:t xml:space="preserve">Expertise in laparoscopic and robotic-assisted surgeries.</w:t>
      </w:r>
    </w:p>
    <w:p>
      <w:pPr>
        <w:numPr>
          <w:ilvl w:val="0"/>
          <w:numId w:val="1006"/>
        </w:numPr>
        <w:pStyle w:val="Compact"/>
      </w:pPr>
      <w:r>
        <w:t xml:space="preserve">Proficient in trauma care, wound management, and reconstructive surgery.</w:t>
      </w:r>
    </w:p>
    <w:p>
      <w:pPr>
        <w:numPr>
          <w:ilvl w:val="0"/>
          <w:numId w:val="1006"/>
        </w:numPr>
        <w:pStyle w:val="Compact"/>
      </w:pPr>
      <w:r>
        <w:t xml:space="preserve">Strong communication skills with patients and multidisciplinary teams.</w:t>
      </w:r>
    </w:p>
    <w:p>
      <w:pPr>
        <w:numPr>
          <w:ilvl w:val="0"/>
          <w:numId w:val="1006"/>
        </w:numPr>
        <w:pStyle w:val="Compact"/>
      </w:pPr>
      <w:r>
        <w:t xml:space="preserve">Familiarity with electronic health records (EHR) systems used in Nigerian hospitals.</w:t>
      </w:r>
    </w:p>
    <w:p>
      <w:pPr>
        <w:numPr>
          <w:ilvl w:val="0"/>
          <w:numId w:val="1006"/>
        </w:numPr>
        <w:pStyle w:val="Compact"/>
      </w:pPr>
      <w:r>
        <w:t xml:space="preserve">Fluent in English and Yoruba, enabling effective communication across Lagos’ diverse population.</w:t>
      </w:r>
    </w:p>
    <w:bookmarkEnd w:id="28"/>
    <w:bookmarkStart w:id="29" w:name="research-publications"/>
    <w:p>
      <w:pPr>
        <w:pStyle w:val="Heading2"/>
      </w:pPr>
      <w:r>
        <w:t xml:space="preserve">Research &amp; Publications</w:t>
      </w:r>
    </w:p>
    <w:p>
      <w:pPr>
        <w:numPr>
          <w:ilvl w:val="0"/>
          <w:numId w:val="1007"/>
        </w:numPr>
        <w:pStyle w:val="Compact"/>
      </w:pPr>
      <w:r>
        <w:rPr>
          <w:bCs/>
          <w:b/>
        </w:rPr>
        <w:t xml:space="preserve">"Impact of Urban Trauma on Surgical Outcomes in Lagos"</w:t>
      </w:r>
      <w:r>
        <w:br/>
      </w:r>
      <w:r>
        <w:t xml:space="preserve">Published in the Nigerian Journal of Surgery, 2021.</w:t>
      </w:r>
      <w:r>
        <w:br/>
      </w:r>
      <w:r>
        <w:t xml:space="preserve">Co-authored with colleagues at LUTH, highlighting the need for specialized trauma units in Lagos.</w:t>
      </w:r>
    </w:p>
    <w:p>
      <w:pPr>
        <w:numPr>
          <w:ilvl w:val="0"/>
          <w:numId w:val="1007"/>
        </w:numPr>
        <w:pStyle w:val="Compact"/>
      </w:pPr>
      <w:r>
        <w:rPr>
          <w:bCs/>
          <w:b/>
        </w:rPr>
        <w:t xml:space="preserve">"Minimally Invasive Techniques in Abdominal Surgery: A Case Study from Lagos General Hospital"</w:t>
      </w:r>
      <w:r>
        <w:br/>
      </w:r>
      <w:r>
        <w:t xml:space="preserve">Presented at the 2020 West African Surgical Congress.</w:t>
      </w:r>
      <w:r>
        <w:br/>
      </w:r>
      <w:r>
        <w:t xml:space="preserve">Demonstrated reduced recovery times and patient satisfaction rates.</w:t>
      </w:r>
    </w:p>
    <w:bookmarkEnd w:id="29"/>
    <w:bookmarkStart w:id="30" w:name="professional-memberships"/>
    <w:p>
      <w:pPr>
        <w:pStyle w:val="Heading2"/>
      </w:pPr>
      <w:r>
        <w:t xml:space="preserve">Professional Memberships</w:t>
      </w:r>
    </w:p>
    <w:p>
      <w:pPr>
        <w:numPr>
          <w:ilvl w:val="0"/>
          <w:numId w:val="1008"/>
        </w:numPr>
        <w:pStyle w:val="Compact"/>
      </w:pPr>
      <w:r>
        <w:t xml:space="preserve">Nigerian Medical Association (NMA)</w:t>
      </w:r>
    </w:p>
    <w:p>
      <w:pPr>
        <w:numPr>
          <w:ilvl w:val="0"/>
          <w:numId w:val="1008"/>
        </w:numPr>
        <w:pStyle w:val="Compact"/>
      </w:pPr>
      <w:r>
        <w:t xml:space="preserve">West African College of Surgeons (WACS)</w:t>
      </w:r>
    </w:p>
    <w:p>
      <w:pPr>
        <w:numPr>
          <w:ilvl w:val="0"/>
          <w:numId w:val="1008"/>
        </w:numPr>
        <w:pStyle w:val="Compact"/>
      </w:pPr>
      <w:r>
        <w:t xml:space="preserve">National Association of General and Laparoscopic Surgeons of Nigeria (NAGLSN)</w:t>
      </w:r>
    </w:p>
    <w:bookmarkEnd w:id="30"/>
    <w:bookmarkStart w:id="31" w:name="community-outreach"/>
    <w:p>
      <w:pPr>
        <w:pStyle w:val="Heading2"/>
      </w:pPr>
      <w:r>
        <w:t xml:space="preserve">Community &amp; Outreach</w:t>
      </w:r>
    </w:p>
    <w:p>
      <w:pPr>
        <w:pStyle w:val="FirstParagraph"/>
      </w:pPr>
      <w:r>
        <w:rPr>
          <w:bCs/>
          <w:b/>
        </w:rPr>
        <w:t xml:space="preserve">Lagos Surgical Outreach Program</w:t>
      </w:r>
      <w:r>
        <w:br/>
      </w:r>
      <w:r>
        <w:t xml:space="preserve">2019 – Present</w:t>
      </w:r>
      <w:r>
        <w:br/>
      </w:r>
      <w:r>
        <w:t xml:space="preserve">Volunteered to provide free surgical consultations and minor procedures in underserved areas of Lagos, including Agege and Badia.</w:t>
      </w:r>
    </w:p>
    <w:bookmarkEnd w:id="31"/>
    <w:bookmarkStart w:id="32" w:name="references"/>
    <w:p>
      <w:pPr>
        <w:pStyle w:val="Heading2"/>
      </w:pPr>
      <w:r>
        <w:t xml:space="preserve">References</w:t>
      </w:r>
    </w:p>
    <w:p>
      <w:pPr>
        <w:pStyle w:val="FirstParagraph"/>
      </w:pPr>
      <w:r>
        <w:t xml:space="preserve">Available upon request. Contact Dr. Chike Nwosu at chikenwosu@surgeon.com or +234-801-2345678.</w:t>
      </w:r>
    </w:p>
    <w:p>
      <w:pPr>
        <w:pStyle w:val="BodyText"/>
      </w:pPr>
      <w:r>
        <w:t xml:space="preserve">This Curriculum Vitae reflects the professional journey of Dr. Chike Nwosu, a Surgeon dedicated to excellence in Nigeria Lagos. The document emphasizes his contributions to surgical innovation, education, and community service within the Nigerian healthcare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Nigeria Lagos</dc:title>
  <dc:creator/>
  <dc:language>en</dc:language>
  <cp:keywords/>
  <dcterms:created xsi:type="dcterms:W3CDTF">2025-11-30T08:45:10Z</dcterms:created>
  <dcterms:modified xsi:type="dcterms:W3CDTF">2025-11-30T08:45:10Z</dcterms:modified>
</cp:coreProperties>
</file>

<file path=docProps/custom.xml><?xml version="1.0" encoding="utf-8"?>
<Properties xmlns="http://schemas.openxmlformats.org/officeDocument/2006/custom-properties" xmlns:vt="http://schemas.openxmlformats.org/officeDocument/2006/docPropsVTypes"/>
</file>