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Email:</w:t>
      </w:r>
      <w:r>
        <w:t xml:space="preserve"> </w:t>
      </w:r>
      <w:r>
        <w:t xml:space="preserve">juanlopez@example.com</w:t>
      </w:r>
      <w:r>
        <w:br/>
      </w:r>
      <w:r>
        <w:rPr>
          <w:bCs/>
          <w:b/>
        </w:rPr>
        <w:t xml:space="preserve">Phone:</w:t>
      </w:r>
      <w:r>
        <w:t xml:space="preserve"> </w:t>
      </w:r>
      <w:r>
        <w:t xml:space="preserve">+54 351 123-4567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Systems Engineer with over 8 years of experience in designing, implementing, and optimizing complex technical systems. Specialized in IT infrastructure, automation solutions, and enterprise systems integration. Proven ability to deliver innovative projects that align with business goals while adhering to industry standards. Committed to advancing technological excellence in Argentina Córdoba’s evolving industrial and digital landscape.</w:t>
      </w:r>
    </w:p>
    <w:bookmarkEnd w:id="22"/>
    <w:bookmarkStart w:id="26" w:name="education"/>
    <w:p>
      <w:pPr>
        <w:pStyle w:val="Heading2"/>
      </w:pPr>
      <w:r>
        <w:t xml:space="preserve">Education</w:t>
      </w:r>
    </w:p>
    <w:bookmarkStart w:id="23" w:name="Xed116d9f1627c6618c0d3bdb26bc6d84b5df6cb"/>
    <w:p>
      <w:pPr>
        <w:pStyle w:val="Heading3"/>
      </w:pPr>
      <w:r>
        <w:t xml:space="preserve">Bachelor of Science in Systems Engineering</w:t>
      </w:r>
    </w:p>
    <w:p>
      <w:pPr>
        <w:pStyle w:val="FirstParagraph"/>
      </w:pPr>
      <w:r>
        <w:t xml:space="preserve">Universidad Nacional de Córdoba, Argentina</w:t>
      </w:r>
      <w:r>
        <w:br/>
      </w:r>
      <w:r>
        <w:t xml:space="preserve">Graduated: 2015</w:t>
      </w:r>
    </w:p>
    <w:bookmarkEnd w:id="23"/>
    <w:bookmarkStart w:id="24" w:name="certification-in-cloud-computing-aws"/>
    <w:p>
      <w:pPr>
        <w:pStyle w:val="Heading3"/>
      </w:pPr>
      <w:r>
        <w:t xml:space="preserve">Certification in Cloud Computing (AWS)</w:t>
      </w:r>
    </w:p>
    <w:p>
      <w:pPr>
        <w:pStyle w:val="FirstParagraph"/>
      </w:pPr>
      <w:r>
        <w:t xml:space="preserve">Amazon Web Services (AWS), Argentina</w:t>
      </w:r>
      <w:r>
        <w:br/>
      </w:r>
      <w:r>
        <w:t xml:space="preserve">Completed: 2020</w:t>
      </w:r>
    </w:p>
    <w:bookmarkEnd w:id="24"/>
    <w:bookmarkStart w:id="25" w:name="X14a53f506d80cf9d27c520ac4dd6c47628aa7c5"/>
    <w:p>
      <w:pPr>
        <w:pStyle w:val="Heading3"/>
      </w:pPr>
      <w:r>
        <w:t xml:space="preserve">Master of Engineering in Industrial Automation</w:t>
      </w:r>
    </w:p>
    <w:p>
      <w:pPr>
        <w:pStyle w:val="FirstParagraph"/>
      </w:pPr>
      <w:r>
        <w:t xml:space="preserve">Instituto Tecnológico de Córdoba, Argentina</w:t>
      </w:r>
      <w:r>
        <w:br/>
      </w:r>
      <w:r>
        <w:t xml:space="preserve">Ongoing: 2023 - Present</w:t>
      </w:r>
    </w:p>
    <w:bookmarkEnd w:id="25"/>
    <w:bookmarkEnd w:id="26"/>
    <w:bookmarkStart w:id="29" w:name="work-experience"/>
    <w:p>
      <w:pPr>
        <w:pStyle w:val="Heading2"/>
      </w:pPr>
      <w:r>
        <w:t xml:space="preserve">Work Experience</w:t>
      </w:r>
    </w:p>
    <w:bookmarkStart w:id="27" w:name="X1bf526e6b459c98272cc8b8acde35e4413d03ed"/>
    <w:p>
      <w:pPr>
        <w:pStyle w:val="Heading3"/>
      </w:pPr>
      <w:r>
        <w:t xml:space="preserve">Systems Engineer | Grupo Innovar Tecnología, Córdoba</w:t>
      </w:r>
    </w:p>
    <w:p>
      <w:pPr>
        <w:pStyle w:val="FirstParagraph"/>
      </w:pPr>
      <w:r>
        <w:rPr>
          <w:bCs/>
          <w:b/>
        </w:rPr>
        <w:t xml:space="preserve">Duration:</w:t>
      </w:r>
      <w:r>
        <w:t xml:space="preserve"> </w:t>
      </w:r>
      <w:r>
        <w:t xml:space="preserve">2018 - Present</w:t>
      </w:r>
      <w:r>
        <w:br/>
      </w:r>
      <w:r>
        <w:rPr>
          <w:bCs/>
          <w:b/>
        </w:rPr>
        <w:t xml:space="preserve">Key Responsibilities:</w:t>
      </w:r>
      <w:r>
        <w:br/>
      </w:r>
      <w:r>
        <w:t xml:space="preserve">- Designed and deployed scalable IT infrastructure for 50+ companies in Argentina Córdoba.</w:t>
      </w:r>
      <w:r>
        <w:br/>
      </w:r>
      <w:r>
        <w:t xml:space="preserve">- Led the integration of IoT-based monitoring systems for manufacturing clients, reducing downtime by 30%.</w:t>
      </w:r>
      <w:r>
        <w:br/>
      </w:r>
      <w:r>
        <w:t xml:space="preserve">- Collaborated with local universities to develop curriculum modules on systems engineering.</w:t>
      </w:r>
      <w:r>
        <w:br/>
      </w:r>
      <w:r>
        <w:rPr>
          <w:bCs/>
          <w:b/>
        </w:rPr>
        <w:t xml:space="preserve">Notable Achievements:</w:t>
      </w:r>
      <w:r>
        <w:br/>
      </w:r>
      <w:r>
        <w:t xml:space="preserve">- Spearheaded a cybersecurity initiative that earned recognition from the Córdoba Chamber of Technology.</w:t>
      </w:r>
    </w:p>
    <w:bookmarkEnd w:id="27"/>
    <w:bookmarkStart w:id="28" w:name="Xd1f7d159d3df2edb1a161d44325e9c825420288"/>
    <w:p>
      <w:pPr>
        <w:pStyle w:val="Heading3"/>
      </w:pPr>
      <w:r>
        <w:t xml:space="preserve">Junior Systems Engineer | Tecnosoft Argentina</w:t>
      </w:r>
    </w:p>
    <w:p>
      <w:pPr>
        <w:pStyle w:val="FirstParagraph"/>
      </w:pPr>
      <w:r>
        <w:rPr>
          <w:bCs/>
          <w:b/>
        </w:rPr>
        <w:t xml:space="preserve">Duration:</w:t>
      </w:r>
      <w:r>
        <w:t xml:space="preserve"> </w:t>
      </w:r>
      <w:r>
        <w:t xml:space="preserve">2015 - 2018</w:t>
      </w:r>
      <w:r>
        <w:br/>
      </w:r>
      <w:r>
        <w:rPr>
          <w:bCs/>
          <w:b/>
        </w:rPr>
        <w:t xml:space="preserve">Key Responsibilities:</w:t>
      </w:r>
      <w:r>
        <w:br/>
      </w:r>
      <w:r>
        <w:t xml:space="preserve">- Assisted in the development of cloud-based solutions for small-to-medium enterprises in Córdoba.</w:t>
      </w:r>
      <w:r>
        <w:br/>
      </w:r>
      <w:r>
        <w:t xml:space="preserve">- Conducted regular system audits and maintenance to ensure operational efficiency.</w:t>
      </w:r>
      <w:r>
        <w:br/>
      </w:r>
      <w:r>
        <w:rPr>
          <w:bCs/>
          <w:b/>
        </w:rPr>
        <w:t xml:space="preserve">Notable Achievements:</w:t>
      </w:r>
      <w:r>
        <w:br/>
      </w:r>
      <w:r>
        <w:t xml:space="preserve">- Contributed to a project that streamlined logistics operations for a regional agricultural company.</w:t>
      </w:r>
    </w:p>
    <w:bookmarkEnd w:id="28"/>
    <w:bookmarkEnd w:id="29"/>
    <w:bookmarkStart w:id="30" w:name="skills"/>
    <w:p>
      <w:pPr>
        <w:pStyle w:val="Heading2"/>
      </w:pPr>
      <w:r>
        <w:t xml:space="preserve">Skills</w:t>
      </w:r>
    </w:p>
    <w:p>
      <w:pPr>
        <w:numPr>
          <w:ilvl w:val="0"/>
          <w:numId w:val="1001"/>
        </w:numPr>
        <w:pStyle w:val="Compact"/>
      </w:pPr>
      <w:r>
        <w:t xml:space="preserve">IT Infrastructure Design and Management</w:t>
      </w:r>
    </w:p>
    <w:p>
      <w:pPr>
        <w:numPr>
          <w:ilvl w:val="0"/>
          <w:numId w:val="1001"/>
        </w:numPr>
        <w:pStyle w:val="Compact"/>
      </w:pPr>
      <w:r>
        <w:t xml:space="preserve">Cloud Computing (AWS, Azure)</w:t>
      </w:r>
    </w:p>
    <w:p>
      <w:pPr>
        <w:numPr>
          <w:ilvl w:val="0"/>
          <w:numId w:val="1001"/>
        </w:numPr>
        <w:pStyle w:val="Compact"/>
      </w:pPr>
      <w:r>
        <w:t xml:space="preserve">Automation and Scripting (Python, Bash)</w:t>
      </w:r>
    </w:p>
    <w:p>
      <w:pPr>
        <w:numPr>
          <w:ilvl w:val="0"/>
          <w:numId w:val="1001"/>
        </w:numPr>
        <w:pStyle w:val="Compact"/>
      </w:pPr>
      <w:r>
        <w:t xml:space="preserve">Cybersecurity Best Practices</w:t>
      </w:r>
    </w:p>
    <w:p>
      <w:pPr>
        <w:numPr>
          <w:ilvl w:val="0"/>
          <w:numId w:val="1001"/>
        </w:numPr>
        <w:pStyle w:val="Compact"/>
      </w:pPr>
      <w:r>
        <w:t xml:space="preserve">Project Management (PMP Certification)</w:t>
      </w:r>
    </w:p>
    <w:p>
      <w:pPr>
        <w:numPr>
          <w:ilvl w:val="0"/>
          <w:numId w:val="1001"/>
        </w:numPr>
        <w:pStyle w:val="Compact"/>
      </w:pPr>
      <w:r>
        <w:t xml:space="preserve">Data Analysis and Visualization</w:t>
      </w:r>
    </w:p>
    <w:p>
      <w:pPr>
        <w:numPr>
          <w:ilvl w:val="0"/>
          <w:numId w:val="1001"/>
        </w:numPr>
        <w:pStyle w:val="Compact"/>
      </w:pPr>
      <w:r>
        <w:t xml:space="preserve">Systems Integration with ERP Solutions</w:t>
      </w:r>
    </w:p>
    <w:bookmarkEnd w:id="30"/>
    <w:bookmarkStart w:id="31" w:name="certifications"/>
    <w:p>
      <w:pPr>
        <w:pStyle w:val="Heading2"/>
      </w:pPr>
      <w:r>
        <w:t xml:space="preserve">Certifications</w:t>
      </w:r>
    </w:p>
    <w:p>
      <w:pPr>
        <w:numPr>
          <w:ilvl w:val="0"/>
          <w:numId w:val="1002"/>
        </w:numPr>
        <w:pStyle w:val="Compact"/>
      </w:pPr>
      <w:r>
        <w:t xml:space="preserve">PMP (Project Management Professional) - Project Management Institute, 2019</w:t>
      </w:r>
    </w:p>
    <w:p>
      <w:pPr>
        <w:numPr>
          <w:ilvl w:val="0"/>
          <w:numId w:val="1002"/>
        </w:numPr>
        <w:pStyle w:val="Compact"/>
      </w:pPr>
      <w:r>
        <w:t xml:space="preserve">CCNA (Cisco Certified Network Associate) - Cisco, 2017</w:t>
      </w:r>
    </w:p>
    <w:p>
      <w:pPr>
        <w:numPr>
          <w:ilvl w:val="0"/>
          <w:numId w:val="1002"/>
        </w:numPr>
        <w:pStyle w:val="Compact"/>
      </w:pPr>
      <w:r>
        <w:t xml:space="preserve">CompTIA Security+ - CompTIA, 2016</w:t>
      </w:r>
    </w:p>
    <w:bookmarkEnd w:id="31"/>
    <w:bookmarkStart w:id="35" w:name="projects"/>
    <w:bookmarkStart w:id="34" w:name="notable-projects"/>
    <w:p>
      <w:pPr>
        <w:pStyle w:val="Heading2"/>
      </w:pPr>
      <w:r>
        <w:t xml:space="preserve">Notable Projects</w:t>
      </w:r>
    </w:p>
    <w:bookmarkStart w:id="32" w:name="smart-city-initiative-in-córdoba"/>
    <w:p>
      <w:pPr>
        <w:pStyle w:val="Heading3"/>
      </w:pPr>
      <w:r>
        <w:t xml:space="preserve">Smart City Initiative in Córdoba</w:t>
      </w:r>
    </w:p>
    <w:p>
      <w:pPr>
        <w:pStyle w:val="FirstParagraph"/>
      </w:pPr>
      <w:r>
        <w:rPr>
          <w:bCs/>
          <w:b/>
        </w:rPr>
        <w:t xml:space="preserve">Role:</w:t>
      </w:r>
      <w:r>
        <w:t xml:space="preserve"> </w:t>
      </w:r>
      <w:r>
        <w:t xml:space="preserve">Systems Engineer Lead</w:t>
      </w:r>
      <w:r>
        <w:br/>
      </w:r>
      <w:r>
        <w:rPr>
          <w:bCs/>
          <w:b/>
        </w:rPr>
        <w:t xml:space="preserve">Description:</w:t>
      </w:r>
      <w:r>
        <w:t xml:space="preserve"> </w:t>
      </w:r>
      <w:r>
        <w:t xml:space="preserve">Designed a network of interconnected sensors to monitor traffic, energy consumption, and public safety. The project was funded by the Córdoba Provincial Government and implemented in collaboration with local tech startups.</w:t>
      </w:r>
    </w:p>
    <w:bookmarkEnd w:id="32"/>
    <w:bookmarkStart w:id="33" w:name="Xae464f0af524356dd16b1d48807afb40fffa577"/>
    <w:p>
      <w:pPr>
        <w:pStyle w:val="Heading3"/>
      </w:pPr>
      <w:r>
        <w:t xml:space="preserve">Industrial Automation for Agroindustrial Clients</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Developed custom automation solutions for food processing plants in the Córdoba region, improving production efficiency by 25%.</w:t>
      </w:r>
    </w:p>
    <w:bookmarkEnd w:id="33"/>
    <w:bookmarkEnd w:id="34"/>
    <w:bookmarkEnd w:id="35"/>
    <w:bookmarkStart w:id="36" w:name="professional-affiliations"/>
    <w:p>
      <w:pPr>
        <w:pStyle w:val="Heading2"/>
      </w:pPr>
      <w:r>
        <w:t xml:space="preserve">Professional Affiliations</w:t>
      </w:r>
    </w:p>
    <w:p>
      <w:pPr>
        <w:numPr>
          <w:ilvl w:val="0"/>
          <w:numId w:val="1003"/>
        </w:numPr>
        <w:pStyle w:val="Compact"/>
      </w:pPr>
      <w:r>
        <w:t xml:space="preserve">Argentina Chapter of IEEE (Institute of Electrical and Electronics Engineers)</w:t>
      </w:r>
    </w:p>
    <w:p>
      <w:pPr>
        <w:numPr>
          <w:ilvl w:val="0"/>
          <w:numId w:val="1003"/>
        </w:numPr>
        <w:pStyle w:val="Compact"/>
      </w:pPr>
      <w:r>
        <w:t xml:space="preserve">Córdoba Technology Association</w:t>
      </w:r>
    </w:p>
    <w:p>
      <w:pPr>
        <w:numPr>
          <w:ilvl w:val="0"/>
          <w:numId w:val="1003"/>
        </w:numPr>
        <w:pStyle w:val="Compact"/>
      </w:pPr>
      <w:r>
        <w:t xml:space="preserve">ITIL Certified Professional</w:t>
      </w:r>
    </w:p>
    <w:bookmarkEnd w:id="36"/>
    <w:bookmarkStart w:id="3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w:t>
      </w:r>
    </w:p>
    <w:p>
      <w:pPr>
        <w:numPr>
          <w:ilvl w:val="0"/>
          <w:numId w:val="1004"/>
        </w:numPr>
        <w:pStyle w:val="Compact"/>
      </w:pPr>
      <w:r>
        <w:t xml:space="preserve">Portuguese (Basic)</w:t>
      </w:r>
    </w:p>
    <w:bookmarkEnd w:id="37"/>
    <w:bookmarkStart w:id="38" w:name="references"/>
    <w:p>
      <w:pPr>
        <w:pStyle w:val="Heading2"/>
      </w:pPr>
      <w:r>
        <w:t xml:space="preserve">References</w:t>
      </w:r>
    </w:p>
    <w:p>
      <w:pPr>
        <w:pStyle w:val="FirstParagraph"/>
      </w:pPr>
      <w:r>
        <w:t xml:space="preserve">Available upon request. Contact: juanlopez@example.com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Argentina Córdoba</dc:title>
  <dc:creator/>
  <dc:language>en</dc:language>
  <cp:keywords/>
  <dcterms:created xsi:type="dcterms:W3CDTF">2025-11-27T20:26:12Z</dcterms:created>
  <dcterms:modified xsi:type="dcterms:W3CDTF">2025-11-27T20:26:12Z</dcterms:modified>
</cp:coreProperties>
</file>

<file path=docProps/custom.xml><?xml version="1.0" encoding="utf-8"?>
<Properties xmlns="http://schemas.openxmlformats.org/officeDocument/2006/custom-properties" xmlns:vt="http://schemas.openxmlformats.org/officeDocument/2006/docPropsVTypes"/>
</file>