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Montreal)</w:t>
      </w:r>
    </w:p>
    <w:bookmarkStart w:id="36" w:name="curriculum-vitae"/>
    <w:p>
      <w:pPr>
        <w:pStyle w:val="Heading1"/>
      </w:pPr>
      <w:r>
        <w:t xml:space="preserve">Curriculum Vitae</w:t>
      </w:r>
    </w:p>
    <w:bookmarkStart w:id="35" w:name="systems-engineer-canada-montreal"/>
    <w:p>
      <w:pPr>
        <w:pStyle w:val="Heading2"/>
      </w:pPr>
      <w:r>
        <w:t xml:space="preserve">Systems Engineer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maintaining complex IT systems. Specialized in optimizing enterprise solutions for scalability and security within the dynamic tech landscape of Canada Montreal. Proven expertise in cloud infrastructure, network architecture, and DevOps practices. Committed to delivering innovative systems that align with business goals while adhering to Canadian industry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McGill University, Montreal, Quebec</w:t>
      </w:r>
      <w:r>
        <w:br/>
      </w:r>
      <w:r>
        <w:t xml:space="preserve">Graduated: May 2015</w:t>
      </w:r>
    </w:p>
    <w:p>
      <w:pPr>
        <w:numPr>
          <w:ilvl w:val="0"/>
          <w:numId w:val="1001"/>
        </w:numPr>
        <w:pStyle w:val="Compact"/>
      </w:pPr>
      <w:r>
        <w:rPr>
          <w:bCs/>
          <w:b/>
        </w:rPr>
        <w:t xml:space="preserve">Master of Engineering in Systems Design</w:t>
      </w:r>
      <w:r>
        <w:br/>
      </w:r>
      <w:r>
        <w:t xml:space="preserve">École Polytechnique de Montréal, Montreal, Quebec</w:t>
      </w:r>
      <w:r>
        <w:br/>
      </w:r>
      <w:r>
        <w:t xml:space="preserve">Graduated: May 2018</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QuantumTech Solutions Inc.</w:t>
      </w:r>
      <w:r>
        <w:t xml:space="preserve">, Montreal, Quebec</w:t>
      </w:r>
      <w:r>
        <w:br/>
      </w:r>
      <w:r>
        <w:t xml:space="preserve">January 2021 – Present</w:t>
      </w:r>
    </w:p>
    <w:p>
      <w:pPr>
        <w:numPr>
          <w:ilvl w:val="0"/>
          <w:numId w:val="1002"/>
        </w:numPr>
        <w:pStyle w:val="Compact"/>
      </w:pPr>
      <w:r>
        <w:t xml:space="preserve">Led the design and deployment of hybrid cloud infrastructure for 50+ enterprise clients in Canada Montreal, improving system reliability by 40%.</w:t>
      </w:r>
    </w:p>
    <w:p>
      <w:pPr>
        <w:numPr>
          <w:ilvl w:val="0"/>
          <w:numId w:val="1002"/>
        </w:numPr>
        <w:pStyle w:val="Compact"/>
      </w:pPr>
      <w:r>
        <w:t xml:space="preserve">Collaborated with cross-functional teams to integrate AI-driven monitoring tools, reducing downtime by 25%.</w:t>
      </w:r>
    </w:p>
    <w:p>
      <w:pPr>
        <w:numPr>
          <w:ilvl w:val="0"/>
          <w:numId w:val="1002"/>
        </w:numPr>
        <w:pStyle w:val="Compact"/>
      </w:pPr>
      <w:r>
        <w:t xml:space="preserve">Developed and maintained DevOps pipelines using Jenkins and GitLab CI/CD, enhancing deployment efficiency by 30%.</w:t>
      </w:r>
    </w:p>
    <w:p>
      <w:pPr>
        <w:numPr>
          <w:ilvl w:val="0"/>
          <w:numId w:val="1002"/>
        </w:numPr>
        <w:pStyle w:val="Compact"/>
      </w:pPr>
      <w:r>
        <w:t xml:space="preserve">Provided technical leadership for cybersecurity initiatives, ensuring compliance with Canadian data protection regulations (PIPEDA).</w:t>
      </w:r>
    </w:p>
    <w:bookmarkEnd w:id="23"/>
    <w:bookmarkStart w:id="24" w:name="systems-engineer"/>
    <w:p>
      <w:pPr>
        <w:pStyle w:val="Heading4"/>
      </w:pPr>
      <w:r>
        <w:t xml:space="preserve">Systems Engineer</w:t>
      </w:r>
    </w:p>
    <w:p>
      <w:pPr>
        <w:pStyle w:val="FirstParagraph"/>
      </w:pPr>
      <w:r>
        <w:rPr>
          <w:bCs/>
          <w:b/>
        </w:rPr>
        <w:t xml:space="preserve">Visionary IT Solutions</w:t>
      </w:r>
      <w:r>
        <w:t xml:space="preserve">, Montreal, Quebec</w:t>
      </w:r>
      <w:r>
        <w:br/>
      </w:r>
      <w:r>
        <w:t xml:space="preserve">June 2017 – December 2020</w:t>
      </w:r>
    </w:p>
    <w:p>
      <w:pPr>
        <w:numPr>
          <w:ilvl w:val="0"/>
          <w:numId w:val="1003"/>
        </w:numPr>
        <w:pStyle w:val="Compact"/>
      </w:pPr>
      <w:r>
        <w:t xml:space="preserve">Designed and implemented network architectures for SMEs in Canada Montreal, optimizing data flow and reducing latency by 35%.</w:t>
      </w:r>
    </w:p>
    <w:p>
      <w:pPr>
        <w:numPr>
          <w:ilvl w:val="0"/>
          <w:numId w:val="1003"/>
        </w:numPr>
        <w:pStyle w:val="Compact"/>
      </w:pPr>
      <w:r>
        <w:t xml:space="preserve">Managed the migration of legacy systems to AWS, saving clients an average of $200,000 annually in maintenance costs.</w:t>
      </w:r>
    </w:p>
    <w:p>
      <w:pPr>
        <w:numPr>
          <w:ilvl w:val="0"/>
          <w:numId w:val="1003"/>
        </w:numPr>
        <w:pStyle w:val="Compact"/>
      </w:pPr>
      <w:r>
        <w:t xml:space="preserve">Crafted technical documentation and training programs for IT teams, improving knowledge transfer efficiency by 50%.</w:t>
      </w:r>
    </w:p>
    <w:p>
      <w:pPr>
        <w:numPr>
          <w:ilvl w:val="0"/>
          <w:numId w:val="1003"/>
        </w:numPr>
        <w:pStyle w:val="Compact"/>
      </w:pPr>
      <w:r>
        <w:t xml:space="preserve">Contributed to the development of a custom monitoring tool using Python and Grafana, which became a core product for the company.</w:t>
      </w:r>
    </w:p>
    <w:bookmarkEnd w:id="24"/>
    <w:bookmarkStart w:id="25" w:name="junior-systems-engineer"/>
    <w:p>
      <w:pPr>
        <w:pStyle w:val="Heading4"/>
      </w:pPr>
      <w:r>
        <w:t xml:space="preserve">Junior Systems Engineer</w:t>
      </w:r>
    </w:p>
    <w:p>
      <w:pPr>
        <w:pStyle w:val="FirstParagraph"/>
      </w:pPr>
      <w:r>
        <w:rPr>
          <w:bCs/>
          <w:b/>
        </w:rPr>
        <w:t xml:space="preserve">NextGen Networks</w:t>
      </w:r>
      <w:r>
        <w:t xml:space="preserve">, Montreal, Quebec</w:t>
      </w:r>
      <w:r>
        <w:br/>
      </w:r>
      <w:r>
        <w:t xml:space="preserve">September 2015 – May 2017</w:t>
      </w:r>
    </w:p>
    <w:p>
      <w:pPr>
        <w:numPr>
          <w:ilvl w:val="0"/>
          <w:numId w:val="1004"/>
        </w:numPr>
        <w:pStyle w:val="Compact"/>
      </w:pPr>
      <w:r>
        <w:t xml:space="preserve">Assisted in the deployment of on-premises and cloud-based solutions for clients in healthcare and finance sectors across Canada.</w:t>
      </w:r>
    </w:p>
    <w:p>
      <w:pPr>
        <w:numPr>
          <w:ilvl w:val="0"/>
          <w:numId w:val="1004"/>
        </w:numPr>
        <w:pStyle w:val="Compact"/>
      </w:pPr>
      <w:r>
        <w:t xml:space="preserve">Provided technical support for system failures, resolving critical issues within 2 hours to minimize business disruption.</w:t>
      </w:r>
    </w:p>
    <w:p>
      <w:pPr>
        <w:numPr>
          <w:ilvl w:val="0"/>
          <w:numId w:val="1004"/>
        </w:numPr>
        <w:pStyle w:val="Compact"/>
      </w:pPr>
      <w:r>
        <w:t xml:space="preserve">Participated in the design of disaster recovery plans, ensuring business continuity during outages.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Cloud Computing (AWS, Azure), Network Architecture, DevOps Tools (Docker, Kubernetes), Scripting (Python, Bash), Cybersecurity Frameworks.</w:t>
      </w:r>
    </w:p>
    <w:p>
      <w:pPr>
        <w:numPr>
          <w:ilvl w:val="0"/>
          <w:numId w:val="1005"/>
        </w:numPr>
        <w:pStyle w:val="Compact"/>
      </w:pPr>
      <w:r>
        <w:rPr>
          <w:bCs/>
          <w:b/>
        </w:rPr>
        <w:t xml:space="preserve">Soft Skills:</w:t>
      </w:r>
      <w:r>
        <w:t xml:space="preserve"> </w:t>
      </w:r>
      <w:r>
        <w:t xml:space="preserve">Project Management, Cross-Functional Team Collaboration, Problem-Solving, Client Communication.</w:t>
      </w:r>
    </w:p>
    <w:p>
      <w:pPr>
        <w:numPr>
          <w:ilvl w:val="0"/>
          <w:numId w:val="1005"/>
        </w:numPr>
        <w:pStyle w:val="Compact"/>
      </w:pPr>
      <w:r>
        <w:rPr>
          <w:bCs/>
          <w:b/>
        </w:rPr>
        <w:t xml:space="preserve">Languages:</w:t>
      </w:r>
      <w:r>
        <w:t xml:space="preserve"> </w:t>
      </w:r>
      <w:r>
        <w:t xml:space="preserve">English (Fluent), French (Intermediate).</w:t>
      </w:r>
    </w:p>
    <w:bookmarkEnd w:id="27"/>
    <w:bookmarkStart w:id="28" w:name="certifications"/>
    <w:p>
      <w:pPr>
        <w:pStyle w:val="Heading3"/>
      </w:pPr>
      <w:r>
        <w:t xml:space="preserve">Certifications</w:t>
      </w:r>
    </w:p>
    <w:p>
      <w:pPr>
        <w:numPr>
          <w:ilvl w:val="0"/>
          <w:numId w:val="1006"/>
        </w:numPr>
        <w:pStyle w:val="Compact"/>
      </w:pPr>
      <w:r>
        <w:t xml:space="preserve">Professional Certified Systems Engineer (PCSE) – 2020</w:t>
      </w:r>
    </w:p>
    <w:p>
      <w:pPr>
        <w:numPr>
          <w:ilvl w:val="0"/>
          <w:numId w:val="1006"/>
        </w:numPr>
        <w:pStyle w:val="Compact"/>
      </w:pPr>
      <w:r>
        <w:t xml:space="preserve">AWS Certified Solutions Architect – Associate – 2019</w:t>
      </w:r>
    </w:p>
    <w:p>
      <w:pPr>
        <w:numPr>
          <w:ilvl w:val="0"/>
          <w:numId w:val="1006"/>
        </w:numPr>
        <w:pStyle w:val="Compact"/>
      </w:pPr>
      <w:r>
        <w:t xml:space="preserve">PMP Certification – Project Management Professional – 2018</w:t>
      </w:r>
    </w:p>
    <w:p>
      <w:pPr>
        <w:numPr>
          <w:ilvl w:val="0"/>
          <w:numId w:val="1006"/>
        </w:numPr>
        <w:pStyle w:val="Compact"/>
      </w:pPr>
      <w:r>
        <w:t xml:space="preserve">Cybersecurity Analyst (CSA) – 2017</w:t>
      </w:r>
    </w:p>
    <w:bookmarkEnd w:id="28"/>
    <w:bookmarkStart w:id="31" w:name="projects"/>
    <w:p>
      <w:pPr>
        <w:pStyle w:val="Heading3"/>
      </w:pPr>
      <w:r>
        <w:t xml:space="preserve">Projects</w:t>
      </w:r>
    </w:p>
    <w:bookmarkStart w:id="29" w:name="smart-city-infrastructure-for-montreal"/>
    <w:p>
      <w:pPr>
        <w:pStyle w:val="Heading4"/>
      </w:pPr>
      <w:r>
        <w:t xml:space="preserve">Smart City Infrastructure for Montreal</w:t>
      </w:r>
    </w:p>
    <w:p>
      <w:pPr>
        <w:pStyle w:val="FirstParagraph"/>
      </w:pPr>
      <w:r>
        <w:rPr>
          <w:bCs/>
          <w:b/>
        </w:rPr>
        <w:t xml:space="preserve">Client:</w:t>
      </w:r>
      <w:r>
        <w:t xml:space="preserve"> </w:t>
      </w:r>
      <w:r>
        <w:t xml:space="preserve">City of Montreal</w:t>
      </w:r>
      <w:r>
        <w:br/>
      </w:r>
      <w:r>
        <w:rPr>
          <w:bCs/>
          <w:b/>
        </w:rPr>
        <w:t xml:space="preserve">Description:</w:t>
      </w:r>
      <w:r>
        <w:t xml:space="preserve"> </w:t>
      </w:r>
      <w:r>
        <w:t xml:space="preserve">Spearheaded the integration of IoT devices and edge computing solutions to optimize urban traffic management. Resulted in a 20% reduction in traffic congestion during peak hours.</w:t>
      </w:r>
    </w:p>
    <w:bookmarkEnd w:id="29"/>
    <w:bookmarkStart w:id="30" w:name="healthcare-data-migration"/>
    <w:p>
      <w:pPr>
        <w:pStyle w:val="Heading4"/>
      </w:pPr>
      <w:r>
        <w:t xml:space="preserve">Healthcare Data Migration</w:t>
      </w:r>
    </w:p>
    <w:p>
      <w:pPr>
        <w:pStyle w:val="FirstParagraph"/>
      </w:pPr>
      <w:r>
        <w:rPr>
          <w:bCs/>
          <w:b/>
        </w:rPr>
        <w:t xml:space="preserve">Client:</w:t>
      </w:r>
      <w:r>
        <w:t xml:space="preserve"> </w:t>
      </w:r>
      <w:r>
        <w:t xml:space="preserve">Montreal Health Network</w:t>
      </w:r>
      <w:r>
        <w:br/>
      </w:r>
      <w:r>
        <w:rPr>
          <w:bCs/>
          <w:b/>
        </w:rPr>
        <w:t xml:space="preserve">Description:</w:t>
      </w:r>
      <w:r>
        <w:t xml:space="preserve"> </w:t>
      </w:r>
      <w:r>
        <w:t xml:space="preserve">Led the migration of patient data to a secure, HIPAA-compliant cloud platform, ensuring zero data loss and 99.9% uptime.</w:t>
      </w:r>
    </w:p>
    <w:bookmarkEnd w:id="30"/>
    <w:bookmarkEnd w:id="31"/>
    <w:bookmarkStart w:id="32" w:name="professional-memberships"/>
    <w:p>
      <w:pPr>
        <w:pStyle w:val="Heading3"/>
      </w:pPr>
      <w:r>
        <w:t xml:space="preserve">Professional Memberships</w:t>
      </w:r>
    </w:p>
    <w:p>
      <w:pPr>
        <w:numPr>
          <w:ilvl w:val="0"/>
          <w:numId w:val="1007"/>
        </w:numPr>
        <w:pStyle w:val="Compact"/>
      </w:pPr>
      <w:r>
        <w:t xml:space="preserve">IEEE (Institute of Electrical and Electronics Engineers) – Member since 2016</w:t>
      </w:r>
    </w:p>
    <w:p>
      <w:pPr>
        <w:numPr>
          <w:ilvl w:val="0"/>
          <w:numId w:val="1007"/>
        </w:numPr>
        <w:pStyle w:val="Compact"/>
      </w:pPr>
      <w:r>
        <w:t xml:space="preserve">Canadian Information Processing Society (CIPS) – Member since 2017</w:t>
      </w:r>
    </w:p>
    <w:bookmarkEnd w:id="32"/>
    <w:bookmarkStart w:id="33" w:name="volunteer-work"/>
    <w:p>
      <w:pPr>
        <w:pStyle w:val="Heading3"/>
      </w:pPr>
      <w:r>
        <w:t xml:space="preserve">Volunteer Work</w:t>
      </w:r>
    </w:p>
    <w:p>
      <w:pPr>
        <w:pStyle w:val="FirstParagraph"/>
      </w:pPr>
      <w:r>
        <w:rPr>
          <w:bCs/>
          <w:b/>
        </w:rPr>
        <w:t xml:space="preserve">Code for Montreal</w:t>
      </w:r>
      <w:r>
        <w:br/>
      </w:r>
      <w:r>
        <w:t xml:space="preserve">January 2020 – Present</w:t>
      </w:r>
      <w:r>
        <w:br/>
      </w:r>
      <w:r>
        <w:t xml:space="preserve">Volunteered as a mentor for tech startups, focusing on system design and scalability. Helped 15+ startups refine their IT infrastructure.</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Montreal)</dc:title>
  <dc:creator/>
  <dc:language>en</dc:language>
  <cp:keywords/>
  <dcterms:created xsi:type="dcterms:W3CDTF">2026-04-29T18:46:14Z</dcterms:created>
  <dcterms:modified xsi:type="dcterms:W3CDTF">2026-04-29T18:46:14Z</dcterms:modified>
</cp:coreProperties>
</file>

<file path=docProps/custom.xml><?xml version="1.0" encoding="utf-8"?>
<Properties xmlns="http://schemas.openxmlformats.org/officeDocument/2006/custom-properties" xmlns:vt="http://schemas.openxmlformats.org/officeDocument/2006/docPropsVTypes"/>
</file>