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(Ethiopia</w:t>
      </w:r>
      <w:r>
        <w:t xml:space="preserve"> </w:t>
      </w:r>
      <w:r>
        <w:t xml:space="preserve">Addis</w:t>
      </w:r>
      <w:r>
        <w:t xml:space="preserve"> </w:t>
      </w:r>
      <w:r>
        <w:t xml:space="preserve">Ababa)</w:t>
      </w:r>
    </w:p>
    <w:bookmarkStart w:id="35"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+251 [Your Phone Number]</w:t>
      </w:r>
      <w:r>
        <w:br/>
      </w:r>
      <w:r>
        <w:rPr>
          <w:bCs/>
          <w:b/>
        </w:rPr>
        <w:t xml:space="preserve">Location:</w:t>
      </w:r>
      <w:r>
        <w:t xml:space="preserve"> </w:t>
      </w:r>
      <w:r>
        <w:t xml:space="preserve">Addis Ababa, Ethiopia</w:t>
      </w:r>
    </w:p>
    <w:bookmarkStart w:id="20" w:name="professional-summary"/>
    <w:p>
      <w:pPr>
        <w:pStyle w:val="Heading2"/>
      </w:pPr>
      <w:r>
        <w:rPr>
          <w:bCs/>
          <w:b/>
        </w:rPr>
        <w:t xml:space="preserve">Professional Summary</w:t>
      </w:r>
    </w:p>
    <w:p>
      <w:pPr>
        <w:pStyle w:val="FirstParagraph"/>
      </w:pPr>
      <w:r>
        <w:t xml:space="preserve">A highly motivated and detail-oriented Systems Engineer with over 8 years of experience in designing, implementing, and maintaining complex systems tailored to the dynamic needs of Ethiopia's growing technological landscape. Specialized in leveraging cutting-edge technologies to optimize operational efficiency, reduce costs, and enhance system reliability for clients across Addis Ababa and beyond. Committed to delivering innovative solutions that align with Ethiopia's digital transformation goals while adhering to local industry standards.</w:t>
      </w:r>
    </w:p>
    <w:bookmarkEnd w:id="20"/>
    <w:bookmarkStart w:id="21" w:name="technical-skills"/>
    <w:p>
      <w:pPr>
        <w:pStyle w:val="Heading2"/>
      </w:pPr>
      <w:r>
        <w:rPr>
          <w:bCs/>
          <w:b/>
        </w:rPr>
        <w:t xml:space="preserve">Technical Skills</w:t>
      </w:r>
    </w:p>
    <w:p>
      <w:pPr>
        <w:numPr>
          <w:ilvl w:val="0"/>
          <w:numId w:val="1001"/>
        </w:numPr>
        <w:pStyle w:val="Compact"/>
      </w:pPr>
      <w:r>
        <w:rPr>
          <w:bCs/>
          <w:b/>
        </w:rPr>
        <w:t xml:space="preserve">Systems Design:</w:t>
      </w:r>
      <w:r>
        <w:t xml:space="preserve"> </w:t>
      </w:r>
      <w:r>
        <w:t xml:space="preserve">Proficient in designing scalable IT infrastructure, cloud-based solutions (AWS, Azure), and hybrid environments.</w:t>
      </w:r>
    </w:p>
    <w:p>
      <w:pPr>
        <w:numPr>
          <w:ilvl w:val="0"/>
          <w:numId w:val="1001"/>
        </w:numPr>
        <w:pStyle w:val="Compact"/>
      </w:pPr>
      <w:r>
        <w:rPr>
          <w:bCs/>
          <w:b/>
        </w:rPr>
        <w:t xml:space="preserve">Network Architecture:</w:t>
      </w:r>
      <w:r>
        <w:t xml:space="preserve"> </w:t>
      </w:r>
      <w:r>
        <w:t xml:space="preserve">Expertise in configuring and managing LAN/WAN networks, cybersecurity protocols, and network optimization for businesses in Addis Ababa.</w:t>
      </w:r>
    </w:p>
    <w:p>
      <w:pPr>
        <w:numPr>
          <w:ilvl w:val="0"/>
          <w:numId w:val="1001"/>
        </w:numPr>
        <w:pStyle w:val="Compact"/>
      </w:pPr>
      <w:r>
        <w:rPr>
          <w:bCs/>
          <w:b/>
        </w:rPr>
        <w:t xml:space="preserve">Programming &amp; Scripting:</w:t>
      </w:r>
      <w:r>
        <w:t xml:space="preserve"> </w:t>
      </w:r>
      <w:r>
        <w:t xml:space="preserve">Skilled in Python, Bash, PowerShell, and SQL for automation and data analysis tasks.</w:t>
      </w:r>
    </w:p>
    <w:p>
      <w:pPr>
        <w:numPr>
          <w:ilvl w:val="0"/>
          <w:numId w:val="1001"/>
        </w:numPr>
        <w:pStyle w:val="Compact"/>
      </w:pPr>
      <w:r>
        <w:rPr>
          <w:bCs/>
          <w:b/>
        </w:rPr>
        <w:t xml:space="preserve">Project Management:</w:t>
      </w:r>
      <w:r>
        <w:t xml:space="preserve"> </w:t>
      </w:r>
      <w:r>
        <w:t xml:space="preserve">Certified PMP with experience managing cross-functional teams to deliver projects on time and within budget.</w:t>
      </w:r>
    </w:p>
    <w:p>
      <w:pPr>
        <w:numPr>
          <w:ilvl w:val="0"/>
          <w:numId w:val="1001"/>
        </w:numPr>
        <w:pStyle w:val="Compact"/>
      </w:pPr>
      <w:r>
        <w:rPr>
          <w:bCs/>
          <w:b/>
        </w:rPr>
        <w:t xml:space="preserve">Certifications:</w:t>
      </w:r>
      <w:r>
        <w:t xml:space="preserve"> </w:t>
      </w:r>
      <w:r>
        <w:t xml:space="preserve">ITIL V4, CompTIA Security+, Cisco CCNA (Network Associate).</w:t>
      </w:r>
    </w:p>
    <w:p>
      <w:pPr>
        <w:numPr>
          <w:ilvl w:val="0"/>
          <w:numId w:val="1001"/>
        </w:numPr>
        <w:pStyle w:val="Compact"/>
      </w:pPr>
      <w:r>
        <w:rPr>
          <w:bCs/>
          <w:b/>
        </w:rPr>
        <w:t xml:space="preserve">Local Tools &amp; Platforms:</w:t>
      </w:r>
      <w:r>
        <w:t xml:space="preserve"> </w:t>
      </w:r>
      <w:r>
        <w:t xml:space="preserve">Familiar with Ethiopian-specific platforms like Ethio-Telecom systems, local ERP solutions, and government digital initiatives.</w:t>
      </w:r>
    </w:p>
    <w:bookmarkEnd w:id="21"/>
    <w:bookmarkStart w:id="24" w:name="work-experience"/>
    <w:p>
      <w:pPr>
        <w:pStyle w:val="Heading2"/>
      </w:pPr>
      <w:r>
        <w:rPr>
          <w:bCs/>
          <w:b/>
        </w:rPr>
        <w:t xml:space="preserve">Work Experience</w:t>
      </w:r>
    </w:p>
    <w:bookmarkStart w:id="22" w:name="X41cc60ba02c0ce1c64983c8e9f6adcd72d8fc33"/>
    <w:p>
      <w:pPr>
        <w:pStyle w:val="Heading3"/>
      </w:pPr>
      <w:r>
        <w:rPr>
          <w:bCs/>
          <w:b/>
        </w:rPr>
        <w:t xml:space="preserve">SysTech Solutions Ethiopia</w:t>
      </w:r>
      <w:r>
        <w:t xml:space="preserve"> </w:t>
      </w:r>
      <w:r>
        <w:t xml:space="preserve">- Systems Engineer</w:t>
      </w:r>
    </w:p>
    <w:p>
      <w:pPr>
        <w:pStyle w:val="FirstParagraph"/>
      </w:pPr>
      <w:r>
        <w:rPr>
          <w:iCs/>
          <w:i/>
        </w:rPr>
        <w:t xml:space="preserve">Addis Ababa, Ethiopia | January 2020 – Present</w:t>
      </w:r>
    </w:p>
    <w:p>
      <w:pPr>
        <w:numPr>
          <w:ilvl w:val="0"/>
          <w:numId w:val="1002"/>
        </w:numPr>
        <w:pStyle w:val="Compact"/>
      </w:pPr>
      <w:r>
        <w:t xml:space="preserve">Lead the design and deployment of cloud infrastructure for over 50+ businesses in Addis Ababa, improving system scalability by 40%.</w:t>
      </w:r>
    </w:p>
    <w:p>
      <w:pPr>
        <w:numPr>
          <w:ilvl w:val="0"/>
          <w:numId w:val="1002"/>
        </w:numPr>
        <w:pStyle w:val="Compact"/>
      </w:pPr>
      <w:r>
        <w:t xml:space="preserve">Implemented cybersecurity frameworks to protect critical data for clients in the financial and healthcare sectors, reducing breach incidents by 65%.</w:t>
      </w:r>
    </w:p>
    <w:p>
      <w:pPr>
        <w:numPr>
          <w:ilvl w:val="0"/>
          <w:numId w:val="1002"/>
        </w:numPr>
        <w:pStyle w:val="Compact"/>
      </w:pPr>
      <w:r>
        <w:t xml:space="preserve">Collaborated with local universities to develop training programs on systems engineering, contributing to the growth of Ethiopia's tech talent pool.</w:t>
      </w:r>
    </w:p>
    <w:p>
      <w:pPr>
        <w:numPr>
          <w:ilvl w:val="0"/>
          <w:numId w:val="1002"/>
        </w:numPr>
        <w:pStyle w:val="Compact"/>
      </w:pPr>
      <w:r>
        <w:t xml:space="preserve">Managed a team of 10 engineers to deliver projects for government agencies, including the modernization of Addis Ababa’s public transportation data systems.</w:t>
      </w:r>
    </w:p>
    <w:bookmarkEnd w:id="22"/>
    <w:bookmarkStart w:id="23" w:name="X8c1346f29a390cc305adcc00aefdef7c2987d0a"/>
    <w:p>
      <w:pPr>
        <w:pStyle w:val="Heading3"/>
      </w:pPr>
      <w:r>
        <w:rPr>
          <w:bCs/>
          <w:b/>
        </w:rPr>
        <w:t xml:space="preserve">GlobalTech Innovations</w:t>
      </w:r>
      <w:r>
        <w:t xml:space="preserve"> </w:t>
      </w:r>
      <w:r>
        <w:t xml:space="preserve">- Junior Systems Engineer</w:t>
      </w:r>
    </w:p>
    <w:p>
      <w:pPr>
        <w:pStyle w:val="FirstParagraph"/>
      </w:pPr>
      <w:r>
        <w:rPr>
          <w:iCs/>
          <w:i/>
        </w:rPr>
        <w:t xml:space="preserve">Addis Ababa, Ethiopia | June 2016 – December 2019</w:t>
      </w:r>
    </w:p>
    <w:p>
      <w:pPr>
        <w:numPr>
          <w:ilvl w:val="0"/>
          <w:numId w:val="1003"/>
        </w:numPr>
        <w:pStyle w:val="Compact"/>
      </w:pPr>
      <w:r>
        <w:t xml:space="preserve">Assisted in the rollout of enterprise-level IT systems for multinational corporations operating in Ethiopia, ensuring compliance with international standards.</w:t>
      </w:r>
    </w:p>
    <w:p>
      <w:pPr>
        <w:numPr>
          <w:ilvl w:val="0"/>
          <w:numId w:val="1003"/>
        </w:numPr>
        <w:pStyle w:val="Compact"/>
      </w:pPr>
      <w:r>
        <w:t xml:space="preserve">Optimized network performance for a major telecom provider in Addis Ababa, reducing latency by 30% and enhancing user experience.</w:t>
      </w:r>
    </w:p>
    <w:p>
      <w:pPr>
        <w:numPr>
          <w:ilvl w:val="0"/>
          <w:numId w:val="1003"/>
        </w:numPr>
        <w:pStyle w:val="Compact"/>
      </w:pPr>
      <w:r>
        <w:t xml:space="preserve">Supported disaster recovery planning for clients in the agriculture sector, enabling rapid system restoration during outages.</w:t>
      </w:r>
    </w:p>
    <w:bookmarkEnd w:id="23"/>
    <w:bookmarkEnd w:id="24"/>
    <w:bookmarkStart w:id="25" w:name="education"/>
    <w:p>
      <w:pPr>
        <w:pStyle w:val="Heading2"/>
      </w:pPr>
      <w:r>
        <w:rPr>
          <w:bCs/>
          <w:b/>
        </w:rPr>
        <w:t xml:space="preserve">Education</w:t>
      </w:r>
    </w:p>
    <w:p>
      <w:pPr>
        <w:pStyle w:val="FirstParagraph"/>
      </w:pPr>
      <w:r>
        <w:rPr>
          <w:bCs/>
          <w:b/>
        </w:rPr>
        <w:t xml:space="preserve">Addis Ababa University</w:t>
      </w:r>
    </w:p>
    <w:p>
      <w:pPr>
        <w:pStyle w:val="BodyText"/>
      </w:pPr>
      <w:r>
        <w:rPr>
          <w:iCs/>
          <w:i/>
        </w:rPr>
        <w:t xml:space="preserve">Bachelor of Science in Electrical and Computer Engineering | 2012 – 2016</w:t>
      </w:r>
    </w:p>
    <w:p>
      <w:pPr>
        <w:numPr>
          <w:ilvl w:val="0"/>
          <w:numId w:val="1004"/>
        </w:numPr>
        <w:pStyle w:val="Compact"/>
      </w:pPr>
      <w:r>
        <w:t xml:space="preserve">Graduated with honors, focusing on embedded systems and network protocols.</w:t>
      </w:r>
    </w:p>
    <w:p>
      <w:pPr>
        <w:numPr>
          <w:ilvl w:val="0"/>
          <w:numId w:val="1004"/>
        </w:numPr>
        <w:pStyle w:val="Compact"/>
      </w:pPr>
      <w:r>
        <w:t xml:space="preserve">Participated in research projects on renewable energy integration into Ethiopia’s power grid, aligning with national sustainability goals.</w:t>
      </w:r>
    </w:p>
    <w:bookmarkEnd w:id="25"/>
    <w:bookmarkStart w:id="28" w:name="projects"/>
    <w:p>
      <w:pPr>
        <w:pStyle w:val="Heading2"/>
      </w:pPr>
      <w:r>
        <w:rPr>
          <w:bCs/>
          <w:b/>
        </w:rPr>
        <w:t xml:space="preserve">Projects</w:t>
      </w:r>
    </w:p>
    <w:bookmarkStart w:id="26" w:name="addis-ababa-smart-city-initiative"/>
    <w:p>
      <w:pPr>
        <w:pStyle w:val="Heading3"/>
      </w:pPr>
      <w:r>
        <w:rPr>
          <w:bCs/>
          <w:b/>
        </w:rPr>
        <w:t xml:space="preserve">Addis Ababa Smart City Initiative</w:t>
      </w:r>
    </w:p>
    <w:p>
      <w:pPr>
        <w:pStyle w:val="FirstParagraph"/>
      </w:pPr>
      <w:r>
        <w:rPr>
          <w:iCs/>
          <w:i/>
        </w:rPr>
        <w:t xml:space="preserve">Systems Engineer | 2021 – 2023</w:t>
      </w:r>
    </w:p>
    <w:p>
      <w:pPr>
        <w:numPr>
          <w:ilvl w:val="0"/>
          <w:numId w:val="1005"/>
        </w:numPr>
        <w:pStyle w:val="Compact"/>
      </w:pPr>
      <w:r>
        <w:t xml:space="preserve">Designed a centralized IoT platform to monitor traffic, energy usage, and environmental data across Addis Ababa.</w:t>
      </w:r>
    </w:p>
    <w:p>
      <w:pPr>
        <w:numPr>
          <w:ilvl w:val="0"/>
          <w:numId w:val="1005"/>
        </w:numPr>
        <w:pStyle w:val="Compact"/>
      </w:pPr>
      <w:r>
        <w:t xml:space="preserve">Integrated real-time analytics tools to support data-driven decision-making for city planners and municipal authorities.</w:t>
      </w:r>
    </w:p>
    <w:bookmarkEnd w:id="26"/>
    <w:bookmarkStart w:id="27" w:name="ethiopian-agricultural-data-hub"/>
    <w:p>
      <w:pPr>
        <w:pStyle w:val="Heading3"/>
      </w:pPr>
      <w:r>
        <w:rPr>
          <w:bCs/>
          <w:b/>
        </w:rPr>
        <w:t xml:space="preserve">Ethiopian Agricultural Data Hub</w:t>
      </w:r>
    </w:p>
    <w:p>
      <w:pPr>
        <w:pStyle w:val="FirstParagraph"/>
      </w:pPr>
      <w:r>
        <w:rPr>
          <w:iCs/>
          <w:i/>
        </w:rPr>
        <w:t xml:space="preserve">Lead Developer | 2018 – 2020</w:t>
      </w:r>
    </w:p>
    <w:p>
      <w:pPr>
        <w:numPr>
          <w:ilvl w:val="0"/>
          <w:numId w:val="1006"/>
        </w:numPr>
        <w:pStyle w:val="Compact"/>
      </w:pPr>
      <w:r>
        <w:t xml:space="preserve">Created a secure, cloud-based platform to aggregate and analyze agricultural data for farmers and policymakers in Ethiopia.</w:t>
      </w:r>
    </w:p>
    <w:p>
      <w:pPr>
        <w:numPr>
          <w:ilvl w:val="0"/>
          <w:numId w:val="1006"/>
        </w:numPr>
        <w:pStyle w:val="Compact"/>
      </w:pPr>
      <w:r>
        <w:t xml:space="preserve">Ensured scalability to handle large datasets, improving crop yield predictions by 25%.</w:t>
      </w:r>
    </w:p>
    <w:bookmarkEnd w:id="27"/>
    <w:bookmarkEnd w:id="28"/>
    <w:bookmarkStart w:id="29" w:name="certifications"/>
    <w:p>
      <w:pPr>
        <w:pStyle w:val="Heading2"/>
      </w:pPr>
      <w:r>
        <w:rPr>
          <w:bCs/>
          <w:b/>
        </w:rPr>
        <w:t xml:space="preserve">Certifications</w:t>
      </w:r>
    </w:p>
    <w:p>
      <w:pPr>
        <w:numPr>
          <w:ilvl w:val="0"/>
          <w:numId w:val="1007"/>
        </w:numPr>
        <w:pStyle w:val="Compact"/>
      </w:pPr>
      <w:r>
        <w:rPr>
          <w:bCs/>
          <w:b/>
        </w:rPr>
        <w:t xml:space="preserve">PMP (Project Management Professional):</w:t>
      </w:r>
      <w:r>
        <w:t xml:space="preserve"> </w:t>
      </w:r>
      <w:r>
        <w:t xml:space="preserve">Project Management Institute, 2019.</w:t>
      </w:r>
    </w:p>
    <w:p>
      <w:pPr>
        <w:numPr>
          <w:ilvl w:val="0"/>
          <w:numId w:val="1007"/>
        </w:numPr>
        <w:pStyle w:val="Compact"/>
      </w:pPr>
      <w:r>
        <w:rPr>
          <w:bCs/>
          <w:b/>
        </w:rPr>
        <w:t xml:space="preserve">ITIL V4 Certification:</w:t>
      </w:r>
      <w:r>
        <w:t xml:space="preserve"> </w:t>
      </w:r>
      <w:r>
        <w:t xml:space="preserve">Axelos, 2021.</w:t>
      </w:r>
    </w:p>
    <w:p>
      <w:pPr>
        <w:numPr>
          <w:ilvl w:val="0"/>
          <w:numId w:val="1007"/>
        </w:numPr>
        <w:pStyle w:val="Compact"/>
      </w:pPr>
      <w:r>
        <w:rPr>
          <w:bCs/>
          <w:b/>
        </w:rPr>
        <w:t xml:space="preserve">Cisco CCNA:</w:t>
      </w:r>
      <w:r>
        <w:t xml:space="preserve"> </w:t>
      </w:r>
      <w:r>
        <w:t xml:space="preserve">Cisco Systems, 2017.</w:t>
      </w:r>
    </w:p>
    <w:bookmarkEnd w:id="29"/>
    <w:bookmarkStart w:id="30" w:name="languages"/>
    <w:p>
      <w:pPr>
        <w:pStyle w:val="Heading2"/>
      </w:pPr>
      <w:r>
        <w:rPr>
          <w:bCs/>
          <w:b/>
        </w:rPr>
        <w:t xml:space="preserve">Languages</w:t>
      </w:r>
    </w:p>
    <w:p>
      <w:pPr>
        <w:numPr>
          <w:ilvl w:val="0"/>
          <w:numId w:val="1008"/>
        </w:numPr>
        <w:pStyle w:val="Compact"/>
      </w:pPr>
      <w:r>
        <w:rPr>
          <w:bCs/>
          <w:b/>
        </w:rPr>
        <w:t xml:space="preserve">English:</w:t>
      </w:r>
      <w:r>
        <w:t xml:space="preserve"> </w:t>
      </w:r>
      <w:r>
        <w:t xml:space="preserve">Fluent (Professional proficiency).</w:t>
      </w:r>
    </w:p>
    <w:p>
      <w:pPr>
        <w:numPr>
          <w:ilvl w:val="0"/>
          <w:numId w:val="1008"/>
        </w:numPr>
        <w:pStyle w:val="Compact"/>
      </w:pPr>
      <w:r>
        <w:rPr>
          <w:bCs/>
          <w:b/>
        </w:rPr>
        <w:t xml:space="preserve">Amharic:</w:t>
      </w:r>
      <w:r>
        <w:t xml:space="preserve"> </w:t>
      </w:r>
      <w:r>
        <w:t xml:space="preserve">Native speaker.</w:t>
      </w:r>
    </w:p>
    <w:p>
      <w:pPr>
        <w:numPr>
          <w:ilvl w:val="0"/>
          <w:numId w:val="1008"/>
        </w:numPr>
        <w:pStyle w:val="Compact"/>
      </w:pPr>
      <w:r>
        <w:rPr>
          <w:bCs/>
          <w:b/>
        </w:rPr>
        <w:t xml:space="preserve">Oromo:</w:t>
      </w:r>
      <w:r>
        <w:t xml:space="preserve"> </w:t>
      </w:r>
      <w:r>
        <w:t xml:space="preserve">Basic understanding.</w:t>
      </w:r>
    </w:p>
    <w:bookmarkEnd w:id="30"/>
    <w:bookmarkStart w:id="32" w:name="volunteer-work"/>
    <w:p>
      <w:pPr>
        <w:pStyle w:val="Heading2"/>
      </w:pPr>
      <w:r>
        <w:rPr>
          <w:bCs/>
          <w:b/>
        </w:rPr>
        <w:t xml:space="preserve">Volunteer Work</w:t>
      </w:r>
    </w:p>
    <w:bookmarkStart w:id="31" w:name="ethiopia-tech-outreach-program"/>
    <w:p>
      <w:pPr>
        <w:pStyle w:val="Heading3"/>
      </w:pPr>
      <w:r>
        <w:rPr>
          <w:bCs/>
          <w:b/>
        </w:rPr>
        <w:t xml:space="preserve">Ethiopia Tech Outreach Program</w:t>
      </w:r>
    </w:p>
    <w:p>
      <w:pPr>
        <w:pStyle w:val="FirstParagraph"/>
      </w:pPr>
      <w:r>
        <w:rPr>
          <w:iCs/>
          <w:i/>
        </w:rPr>
        <w:t xml:space="preserve">Systems Engineer Volunteer | 2018 – Present</w:t>
      </w:r>
    </w:p>
    <w:p>
      <w:pPr>
        <w:numPr>
          <w:ilvl w:val="0"/>
          <w:numId w:val="1009"/>
        </w:numPr>
        <w:pStyle w:val="Compact"/>
      </w:pPr>
      <w:r>
        <w:t xml:space="preserve">Mentored students at Addis Ababa Technical University, providing hands-on training in systems engineering and cloud computing.</w:t>
      </w:r>
    </w:p>
    <w:p>
      <w:pPr>
        <w:numPr>
          <w:ilvl w:val="0"/>
          <w:numId w:val="1009"/>
        </w:numPr>
        <w:pStyle w:val="Compact"/>
      </w:pPr>
      <w:r>
        <w:t xml:space="preserve">Organized workshops on cybersecurity best practices for small businesses in Ethiopia, reaching over 500 participants.</w:t>
      </w:r>
    </w:p>
    <w:bookmarkEnd w:id="31"/>
    <w:bookmarkEnd w:id="32"/>
    <w:bookmarkStart w:id="33" w:name="professional-affiliations"/>
    <w:p>
      <w:pPr>
        <w:pStyle w:val="Heading2"/>
      </w:pPr>
      <w:r>
        <w:rPr>
          <w:bCs/>
          <w:b/>
        </w:rPr>
        <w:t xml:space="preserve">Professional Affiliations</w:t>
      </w:r>
    </w:p>
    <w:p>
      <w:pPr>
        <w:numPr>
          <w:ilvl w:val="0"/>
          <w:numId w:val="1010"/>
        </w:numPr>
        <w:pStyle w:val="Compact"/>
      </w:pPr>
      <w:r>
        <w:rPr>
          <w:bCs/>
          <w:b/>
        </w:rPr>
        <w:t xml:space="preserve">Ethiopian Institute of Engineers (EIE):</w:t>
      </w:r>
      <w:r>
        <w:t xml:space="preserve"> </w:t>
      </w:r>
      <w:r>
        <w:t xml:space="preserve">Member since 2017.</w:t>
      </w:r>
    </w:p>
    <w:p>
      <w:pPr>
        <w:numPr>
          <w:ilvl w:val="0"/>
          <w:numId w:val="1010"/>
        </w:numPr>
        <w:pStyle w:val="Compact"/>
      </w:pPr>
      <w:r>
        <w:rPr>
          <w:bCs/>
          <w:b/>
        </w:rPr>
        <w:t xml:space="preserve">International Systems Engineering Society (INCOSE):</w:t>
      </w:r>
      <w:r>
        <w:t xml:space="preserve"> </w:t>
      </w:r>
      <w:r>
        <w:t xml:space="preserve">Member since 2020.</w:t>
      </w:r>
    </w:p>
    <w:bookmarkEnd w:id="33"/>
    <w:bookmarkStart w:id="34" w:name="references"/>
    <w:p>
      <w:pPr>
        <w:pStyle w:val="Heading2"/>
      </w:pPr>
      <w:r>
        <w:rPr>
          <w:bCs/>
          <w:b/>
        </w:rPr>
        <w:t xml:space="preserve">References</w:t>
      </w:r>
    </w:p>
    <w:p>
      <w:pPr>
        <w:pStyle w:val="FirstParagraph"/>
      </w:pPr>
      <w:r>
        <w:t xml:space="preserve">Available upon request. Please contact [Your Email] or [Your Phone Number] for references from past employers in Addis Ababa, Ethiopia.</w:t>
      </w:r>
    </w:p>
    <w:p>
      <w:pPr>
        <w:pStyle w:val="BodyText"/>
      </w:pPr>
      <w:r>
        <w:rPr>
          <w:iCs/>
          <w:i/>
        </w:rPr>
        <w:t xml:space="preserve">This Curriculum Vitae is tailored for a Systems Engineer seeking opportunities in Ethiopia, with a focus on Addis Ababa's evolving tech ecosystem. The content emphasizes local relevance, industry-specific skills, and contributions to Ethiopia's digital growth.</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(Ethiopia Addis Ababa)</dc:title>
  <dc:creator/>
  <dc:language>en</dc:language>
  <cp:keywords/>
  <dcterms:created xsi:type="dcterms:W3CDTF">2026-07-15T12:35:02Z</dcterms:created>
  <dcterms:modified xsi:type="dcterms:W3CDTF">2026-07-15T12:35:02Z</dcterms:modified>
</cp:coreProperties>
</file>

<file path=docProps/custom.xml><?xml version="1.0" encoding="utf-8"?>
<Properties xmlns="http://schemas.openxmlformats.org/officeDocument/2006/custom-properties" xmlns:vt="http://schemas.openxmlformats.org/officeDocument/2006/docPropsVTypes"/>
</file>