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Start w:id="20" w:name="professional-summary"/>
    <w:p>
      <w:pPr>
        <w:pStyle w:val="Heading2"/>
      </w:pPr>
      <w:r>
        <w:t xml:space="preserve">Professional Summary</w:t>
      </w:r>
    </w:p>
    <w:p>
      <w:pPr>
        <w:pStyle w:val="FirstParagraph"/>
      </w:pPr>
      <w:r>
        <w:t xml:space="preserve">A dedicated and highly motivated Systems Engineer with over 8 years of experience in designing, implementing, and optimizing complex systems across diverse industries. Specialized in integrating technological solutions to enhance operational efficiency and system reliability. Proven expertise in project management, cross-functional collaboration, and innovation. Committed to delivering cutting-edge engineering solutions tailored to the dynamic needs of Italy Milan's industrial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Milan, Italy</w:t>
      </w:r>
      <w:r>
        <w:br/>
      </w:r>
      <w:r>
        <w:t xml:space="preserve">Graduated: 2015</w:t>
      </w:r>
    </w:p>
    <w:p>
      <w:pPr>
        <w:numPr>
          <w:ilvl w:val="0"/>
          <w:numId w:val="1001"/>
        </w:numPr>
        <w:pStyle w:val="Compact"/>
      </w:pPr>
      <w:r>
        <w:rPr>
          <w:bCs/>
          <w:b/>
        </w:rPr>
        <w:t xml:space="preserve">Masters in Systems Engineering</w:t>
      </w:r>
      <w:r>
        <w:br/>
      </w:r>
      <w:r>
        <w:t xml:space="preserve">Polytechnic University of Milan, Italy</w:t>
      </w:r>
      <w:r>
        <w:br/>
      </w:r>
      <w:r>
        <w:t xml:space="preserve">Graduated: 2017</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iCs/>
          <w:i/>
        </w:rPr>
        <w:t xml:space="preserve">Engineering Solutions Italia S.p.A., Milan, Italy</w:t>
      </w:r>
      <w:r>
        <w:br/>
      </w:r>
      <w:r>
        <w:rPr>
          <w:bCs/>
          <w:b/>
        </w:rPr>
        <w:t xml:space="preserve">July 2019 – Present</w:t>
      </w:r>
    </w:p>
    <w:p>
      <w:pPr>
        <w:numPr>
          <w:ilvl w:val="0"/>
          <w:numId w:val="1002"/>
        </w:numPr>
        <w:pStyle w:val="Compact"/>
      </w:pPr>
      <w:r>
        <w:t xml:space="preserve">Lead the design and deployment of integrated systems for automotive manufacturing clients in Italy Milan, improving production efficiency by 25%.</w:t>
      </w:r>
    </w:p>
    <w:p>
      <w:pPr>
        <w:numPr>
          <w:ilvl w:val="0"/>
          <w:numId w:val="1002"/>
        </w:numPr>
        <w:pStyle w:val="Compact"/>
      </w:pPr>
      <w:r>
        <w:t xml:space="preserve">Collaborated with cross-functional teams to develop scalable solutions for industrial automation, reducing downtime by 18% through predictive maintenance algorithms.</w:t>
      </w:r>
    </w:p>
    <w:p>
      <w:pPr>
        <w:numPr>
          <w:ilvl w:val="0"/>
          <w:numId w:val="1002"/>
        </w:numPr>
        <w:pStyle w:val="Compact"/>
      </w:pPr>
      <w:r>
        <w:t xml:space="preserve">Provided technical guidance to junior engineers and mentored a team of 5 professionals in systems integration best practices.</w:t>
      </w:r>
    </w:p>
    <w:p>
      <w:pPr>
        <w:numPr>
          <w:ilvl w:val="0"/>
          <w:numId w:val="1002"/>
        </w:numPr>
        <w:pStyle w:val="Compact"/>
      </w:pPr>
      <w:r>
        <w:t xml:space="preserve">Conducted feasibility studies for new technologies, ensuring alignment with Italy Milan’s sustainability goals and regulatory standards.</w:t>
      </w:r>
    </w:p>
    <w:bookmarkEnd w:id="22"/>
    <w:bookmarkStart w:id="23" w:name="systems-engineer"/>
    <w:p>
      <w:pPr>
        <w:pStyle w:val="Heading3"/>
      </w:pPr>
      <w:r>
        <w:t xml:space="preserve">Systems Engineer</w:t>
      </w:r>
    </w:p>
    <w:p>
      <w:pPr>
        <w:pStyle w:val="FirstParagraph"/>
      </w:pPr>
      <w:r>
        <w:rPr>
          <w:iCs/>
          <w:i/>
        </w:rPr>
        <w:t xml:space="preserve">Advanced Tech Solutions S.r.l., Milan, Italy</w:t>
      </w:r>
      <w:r>
        <w:br/>
      </w:r>
      <w:r>
        <w:rPr>
          <w:bCs/>
          <w:b/>
        </w:rPr>
        <w:t xml:space="preserve">March 2016 – June 2019</w:t>
      </w:r>
    </w:p>
    <w:p>
      <w:pPr>
        <w:numPr>
          <w:ilvl w:val="0"/>
          <w:numId w:val="1003"/>
        </w:numPr>
        <w:pStyle w:val="Compact"/>
      </w:pPr>
      <w:r>
        <w:t xml:space="preserve">Designed and implemented control systems for energy management in industrial facilities across Italy, optimizing energy consumption by 30%.</w:t>
      </w:r>
    </w:p>
    <w:p>
      <w:pPr>
        <w:numPr>
          <w:ilvl w:val="0"/>
          <w:numId w:val="1003"/>
        </w:numPr>
        <w:pStyle w:val="Compact"/>
      </w:pPr>
      <w:r>
        <w:t xml:space="preserve">Developed custom software tools to streamline data analysis for system performance monitoring, enhancing decision-making processes for clients in Milan.</w:t>
      </w:r>
    </w:p>
    <w:p>
      <w:pPr>
        <w:numPr>
          <w:ilvl w:val="0"/>
          <w:numId w:val="1003"/>
        </w:numPr>
        <w:pStyle w:val="Compact"/>
      </w:pPr>
      <w:r>
        <w:t xml:space="preserve">Partnered with local suppliers and consultants to ensure compliance with Italian technical standards and certifications.</w:t>
      </w:r>
    </w:p>
    <w:p>
      <w:pPr>
        <w:numPr>
          <w:ilvl w:val="0"/>
          <w:numId w:val="1003"/>
        </w:numPr>
        <w:pStyle w:val="Compact"/>
      </w:pPr>
      <w:r>
        <w:t xml:space="preserve">Contributed to the successful completion of 20+ projects, including smart grid systems and IoT-enabled infrastructure in Italy Milan.</w:t>
      </w:r>
    </w:p>
    <w:bookmarkEnd w:id="23"/>
    <w:bookmarkStart w:id="24" w:name="junior-systems-engineer"/>
    <w:p>
      <w:pPr>
        <w:pStyle w:val="Heading3"/>
      </w:pPr>
      <w:r>
        <w:t xml:space="preserve">Junior Systems Engineer</w:t>
      </w:r>
    </w:p>
    <w:p>
      <w:pPr>
        <w:pStyle w:val="FirstParagraph"/>
      </w:pPr>
      <w:r>
        <w:rPr>
          <w:iCs/>
          <w:i/>
        </w:rPr>
        <w:t xml:space="preserve">Integral Engineering Group, Milan, Italy</w:t>
      </w:r>
      <w:r>
        <w:br/>
      </w:r>
      <w:r>
        <w:rPr>
          <w:bCs/>
          <w:b/>
        </w:rPr>
        <w:t xml:space="preserve">September 2015 – February 2016</w:t>
      </w:r>
    </w:p>
    <w:p>
      <w:pPr>
        <w:numPr>
          <w:ilvl w:val="0"/>
          <w:numId w:val="1004"/>
        </w:numPr>
        <w:pStyle w:val="Compact"/>
      </w:pPr>
      <w:r>
        <w:t xml:space="preserve">Aided in the development of system architecture for aerospace clients, focusing on reliability and safety protocols.</w:t>
      </w:r>
    </w:p>
    <w:p>
      <w:pPr>
        <w:numPr>
          <w:ilvl w:val="0"/>
          <w:numId w:val="1004"/>
        </w:numPr>
        <w:pStyle w:val="Compact"/>
      </w:pPr>
      <w:r>
        <w:t xml:space="preserve">Assisted in testing and validation of systems, ensuring adherence to international standards like ISO 9001.</w:t>
      </w:r>
    </w:p>
    <w:p>
      <w:pPr>
        <w:numPr>
          <w:ilvl w:val="0"/>
          <w:numId w:val="1004"/>
        </w:numPr>
        <w:pStyle w:val="Compact"/>
      </w:pPr>
      <w:r>
        <w:t xml:space="preserve">Supported senior engineers in client-facing projects, building strong relationships with key stakeholders in Milan’s engineering sector.</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System design, automation, CAD software (AutoCAD, SolidWorks), PLC programming (Siemens, Allen-Bradley), MATLAB/Simulink.</w:t>
      </w:r>
    </w:p>
    <w:p>
      <w:pPr>
        <w:numPr>
          <w:ilvl w:val="0"/>
          <w:numId w:val="1005"/>
        </w:numPr>
        <w:pStyle w:val="Compact"/>
      </w:pPr>
      <w:r>
        <w:rPr>
          <w:bCs/>
          <w:b/>
        </w:rPr>
        <w:t xml:space="preserve">Project Management:</w:t>
      </w:r>
      <w:r>
        <w:t xml:space="preserve"> </w:t>
      </w:r>
      <w:r>
        <w:t xml:space="preserve">Agile methodologies, risk assessment, budgeting and scheduling tools (MS Project).</w:t>
      </w:r>
    </w:p>
    <w:p>
      <w:pPr>
        <w:numPr>
          <w:ilvl w:val="0"/>
          <w:numId w:val="1005"/>
        </w:numPr>
        <w:pStyle w:val="Compact"/>
      </w:pPr>
      <w:r>
        <w:rPr>
          <w:bCs/>
          <w:b/>
        </w:rPr>
        <w:t xml:space="preserve">Soft Skills:</w:t>
      </w:r>
      <w:r>
        <w:t xml:space="preserve"> </w:t>
      </w:r>
      <w:r>
        <w:t xml:space="preserve">Cross-cultural communication, problem-solving, leadership in dynamic environments.</w:t>
      </w:r>
    </w:p>
    <w:p>
      <w:pPr>
        <w:numPr>
          <w:ilvl w:val="0"/>
          <w:numId w:val="1005"/>
        </w:numPr>
        <w:pStyle w:val="Compact"/>
      </w:pPr>
      <w:r>
        <w:rPr>
          <w:bCs/>
          <w:b/>
        </w:rPr>
        <w:t xml:space="preserve">Languages:</w:t>
      </w:r>
      <w:r>
        <w:t xml:space="preserve"> </w:t>
      </w:r>
      <w:r>
        <w:t xml:space="preserve">Italian (native), English (fluent), German (basic).</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Project Management Professional (PMP)</w:t>
      </w:r>
      <w:r>
        <w:t xml:space="preserve"> </w:t>
      </w:r>
      <w:r>
        <w:t xml:space="preserve">– Project Management Institute, 2018</w:t>
      </w:r>
    </w:p>
    <w:p>
      <w:pPr>
        <w:numPr>
          <w:ilvl w:val="0"/>
          <w:numId w:val="1006"/>
        </w:numPr>
        <w:pStyle w:val="Compact"/>
      </w:pPr>
      <w:r>
        <w:rPr>
          <w:bCs/>
          <w:b/>
        </w:rPr>
        <w:t xml:space="preserve">ISO 9001:2015 Lead Auditor</w:t>
      </w:r>
      <w:r>
        <w:t xml:space="preserve"> </w:t>
      </w:r>
      <w:r>
        <w:t xml:space="preserve">– Quality Certification Body, Italy, 2020</w:t>
      </w:r>
    </w:p>
    <w:p>
      <w:pPr>
        <w:numPr>
          <w:ilvl w:val="0"/>
          <w:numId w:val="1006"/>
        </w:numPr>
        <w:pStyle w:val="Compact"/>
      </w:pPr>
      <w:r>
        <w:rPr>
          <w:bCs/>
          <w:b/>
        </w:rPr>
        <w:t xml:space="preserve">Certified Systems Engineer (CSEP)</w:t>
      </w:r>
      <w:r>
        <w:t xml:space="preserve"> </w:t>
      </w:r>
      <w:r>
        <w:t xml:space="preserve">– INCOSE, 2017</w:t>
      </w:r>
    </w:p>
    <w:p>
      <w:pPr>
        <w:numPr>
          <w:ilvl w:val="0"/>
          <w:numId w:val="1006"/>
        </w:numPr>
        <w:pStyle w:val="Compact"/>
      </w:pPr>
      <w:r>
        <w:rPr>
          <w:bCs/>
          <w:b/>
        </w:rPr>
        <w:t xml:space="preserve">Advanced Course in Industrial Automation</w:t>
      </w:r>
      <w:r>
        <w:t xml:space="preserve"> </w:t>
      </w:r>
      <w:r>
        <w:t xml:space="preserve">– Politecnico di Milano, 2019</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Sustainable Manufacturing Initiative (Italy Milan)</w:t>
      </w:r>
      <w:r>
        <w:br/>
      </w:r>
      <w:r>
        <w:t xml:space="preserve">Led a team to implement energy-efficient systems for a major automotive client, resulting in a 35% reduction in carbon footprint and recognition from the Italian Ministry of Environment.</w:t>
      </w:r>
    </w:p>
    <w:p>
      <w:pPr>
        <w:numPr>
          <w:ilvl w:val="0"/>
          <w:numId w:val="1007"/>
        </w:numPr>
        <w:pStyle w:val="Compact"/>
      </w:pPr>
      <w:r>
        <w:rPr>
          <w:bCs/>
          <w:b/>
        </w:rPr>
        <w:t xml:space="preserve">Smart Grid Deployment</w:t>
      </w:r>
      <w:r>
        <w:br/>
      </w:r>
      <w:r>
        <w:t xml:space="preserve">Designed an IoT-based grid system for Milan’s public utilities, improving energy distribution accuracy by 40% and earning a "Best Innovation" award at the 2021 Tech Expo in Italy.</w:t>
      </w:r>
    </w:p>
    <w:p>
      <w:pPr>
        <w:numPr>
          <w:ilvl w:val="0"/>
          <w:numId w:val="1007"/>
        </w:numPr>
        <w:pStyle w:val="Compact"/>
      </w:pPr>
      <w:r>
        <w:rPr>
          <w:bCs/>
          <w:b/>
        </w:rPr>
        <w:t xml:space="preserve">Automated Quality Control System</w:t>
      </w:r>
      <w:r>
        <w:br/>
      </w:r>
      <w:r>
        <w:t xml:space="preserve">Developed a machine learning model to predict equipment failures in manufacturing plants, reducing maintenance costs by €500,000 annually.</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Italian Association of Systems Engineers (AIES)</w:t>
      </w:r>
    </w:p>
    <w:p>
      <w:pPr>
        <w:numPr>
          <w:ilvl w:val="0"/>
          <w:numId w:val="1008"/>
        </w:numPr>
        <w:pStyle w:val="Compact"/>
      </w:pPr>
      <w:r>
        <w:t xml:space="preserve">Active participant in Milan’s Engineering Innovation Forum (2019–Present)</w:t>
      </w:r>
    </w:p>
    <w:p>
      <w:pPr>
        <w:numPr>
          <w:ilvl w:val="0"/>
          <w:numId w:val="1008"/>
        </w:numPr>
        <w:pStyle w:val="Compact"/>
      </w:pPr>
      <w:r>
        <w:t xml:space="preserve">Sponsor of STEM programs for young engineers in Italy</w:t>
      </w:r>
    </w:p>
    <w:bookmarkEnd w:id="29"/>
    <w:bookmarkStart w:id="30" w:name="references"/>
    <w:p>
      <w:pPr>
        <w:pStyle w:val="Heading2"/>
      </w:pPr>
      <w:r>
        <w:t xml:space="preserve">References</w:t>
      </w:r>
    </w:p>
    <w:p>
      <w:pPr>
        <w:pStyle w:val="FirstParagraph"/>
      </w:pPr>
      <w:r>
        <w:t xml:space="preserve">Available upon request. References include senior executives from Engineering Solutions Italia S.p.A., Advanced Tech Solutions S.r.l., and academic advisors from Politecnico di Milano.</w:t>
      </w:r>
    </w:p>
    <w:p>
      <w:pPr>
        <w:pStyle w:val="BodyText"/>
      </w:pPr>
      <w:r>
        <w:rPr>
          <w:iCs/>
          <w:i/>
        </w:rPr>
        <w:t xml:space="preserve">This Curriculum Vitae is tailored for a Systems Engineer in Italy Milan, highlighting expertise, achievements, and alignment with the region’s engineering priorities. It emphasizes technical proficiency, project management skills, and contributions to sustainable innovation in the Italian industrial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Italy Milan</dc:title>
  <dc:creator/>
  <dc:language>en</dc:language>
  <cp:keywords/>
  <dcterms:created xsi:type="dcterms:W3CDTF">2026-05-02T03:37:35Z</dcterms:created>
  <dcterms:modified xsi:type="dcterms:W3CDTF">2026-05-02T03:37:35Z</dcterms:modified>
</cp:coreProperties>
</file>

<file path=docProps/custom.xml><?xml version="1.0" encoding="utf-8"?>
<Properties xmlns="http://schemas.openxmlformats.org/officeDocument/2006/custom-properties" xmlns:vt="http://schemas.openxmlformats.org/officeDocument/2006/docPropsVTypes"/>
</file>