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Saudi</w:t>
      </w:r>
      <w:r>
        <w:t xml:space="preserve"> </w:t>
      </w:r>
      <w:r>
        <w:t xml:space="preserve">Arabia</w:t>
      </w:r>
      <w:r>
        <w:t xml:space="preserve"> </w:t>
      </w:r>
      <w:r>
        <w:t xml:space="preserve">Jeddah</w:t>
      </w:r>
    </w:p>
    <w:bookmarkStart w:id="35" w:name="curriculum-vitae"/>
    <w:p>
      <w:pPr>
        <w:pStyle w:val="Heading1"/>
      </w:pPr>
      <w:r>
        <w:t xml:space="preserve">Curriculum Vitae</w:t>
      </w:r>
    </w:p>
    <w:bookmarkStart w:id="34" w:name="systems-engineer-saudi-arabia-jeddah"/>
    <w:p>
      <w:pPr>
        <w:pStyle w:val="Heading2"/>
      </w:pPr>
      <w:r>
        <w:t xml:space="preserve">Systems Engineer | Saudi Arabia Jeddah</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Al-Malki</w:t>
      </w:r>
      <w:r>
        <w:br/>
      </w:r>
      <w:r>
        <w:rPr>
          <w:bCs/>
          <w:b/>
        </w:rPr>
        <w:t xml:space="preserve">Email:</w:t>
      </w:r>
      <w:r>
        <w:t xml:space="preserve"> </w:t>
      </w:r>
      <w:r>
        <w:t xml:space="preserve">ahmed.al-malki@example.com</w:t>
      </w:r>
      <w:r>
        <w:br/>
      </w:r>
      <w:r>
        <w:rPr>
          <w:bCs/>
          <w:b/>
        </w:rPr>
        <w:t xml:space="preserve">Phone:</w:t>
      </w:r>
      <w:r>
        <w:t xml:space="preserve"> </w:t>
      </w:r>
      <w:r>
        <w:t xml:space="preserve">+966 55 123 4567</w:t>
      </w:r>
      <w:r>
        <w:br/>
      </w:r>
      <w:r>
        <w:rPr>
          <w:bCs/>
          <w:b/>
        </w:rPr>
        <w:t xml:space="preserve">LinkedIn:</w:t>
      </w:r>
      <w:r>
        <w:t xml:space="preserve"> </w:t>
      </w:r>
      <w:r>
        <w:t xml:space="preserve">linkedin.com/in/ahmedal Malki</w:t>
      </w:r>
      <w:r>
        <w:br/>
      </w:r>
      <w:r>
        <w:rPr>
          <w:bCs/>
          <w:b/>
        </w:rPr>
        <w:t xml:space="preserve">Location:</w:t>
      </w:r>
      <w:r>
        <w:t xml:space="preserve"> </w:t>
      </w:r>
      <w:r>
        <w:t xml:space="preserve">Jeddah, Saudi Arabia</w:t>
      </w:r>
    </w:p>
    <w:bookmarkEnd w:id="20"/>
    <w:bookmarkStart w:id="21" w:name="objective"/>
    <w:p>
      <w:pPr>
        <w:pStyle w:val="Heading3"/>
      </w:pPr>
      <w:r>
        <w:t xml:space="preserve">Objective</w:t>
      </w:r>
    </w:p>
    <w:p>
      <w:pPr>
        <w:pStyle w:val="FirstParagraph"/>
      </w:pPr>
      <w:r>
        <w:t xml:space="preserve">To leverage my expertise as a Systems Engineer in Saudi Arabia Jeddah to design, implement, and optimize complex technical systems that align with the Kingdom's Vision 2030 goals. I aim to contribute to the growth of Jeddah's digital infrastructure by delivering innovative solutions that enhance efficiency, sustainability, and technological advancement in both public and private sectors.</w:t>
      </w:r>
    </w:p>
    <w:bookmarkEnd w:id="21"/>
    <w:bookmarkStart w:id="22" w:name="professional-summary"/>
    <w:p>
      <w:pPr>
        <w:pStyle w:val="Heading3"/>
      </w:pPr>
      <w:r>
        <w:t xml:space="preserve">Professional Summary</w:t>
      </w:r>
    </w:p>
    <w:p>
      <w:pPr>
        <w:pStyle w:val="FirstParagraph"/>
      </w:pPr>
      <w:r>
        <w:t xml:space="preserve">A highly motivated Systems Engineer with over 8 years of experience in designing, deploying, and managing integrated systems across diverse industries. Specialized in cloud computing, network architecture, and automation solutions tailored to the unique demands of Saudi Arabia's evolving tech landscape. Proficient in translating business requirements into technical specifications while adhering to local regulations and standards. A strong advocate for innovation in Jeddah's smart city initiatives and a committed professional with a proven track record of delivering projects on time and within budget.</w:t>
      </w:r>
    </w:p>
    <w:bookmarkEnd w:id="22"/>
    <w:bookmarkStart w:id="26" w:name="work-experience"/>
    <w:p>
      <w:pPr>
        <w:pStyle w:val="Heading3"/>
      </w:pPr>
      <w:r>
        <w:t xml:space="preserve">Work Experience</w:t>
      </w:r>
    </w:p>
    <w:bookmarkStart w:id="23" w:name="senior-systems-engineer"/>
    <w:p>
      <w:pPr>
        <w:pStyle w:val="Heading4"/>
      </w:pPr>
      <w:r>
        <w:rPr>
          <w:bCs/>
          <w:b/>
        </w:rPr>
        <w:t xml:space="preserve">Senior Systems Engineer</w:t>
      </w:r>
    </w:p>
    <w:p>
      <w:pPr>
        <w:pStyle w:val="FirstParagraph"/>
      </w:pPr>
      <w:r>
        <w:rPr>
          <w:iCs/>
          <w:i/>
        </w:rPr>
        <w:t xml:space="preserve">Saudi Tech Solutions, Jeddah, Saudi Arabia</w:t>
      </w:r>
      <w:r>
        <w:t xml:space="preserve"> </w:t>
      </w:r>
      <w:r>
        <w:t xml:space="preserve">| Jan 2020 – Present</w:t>
      </w:r>
      <w:r>
        <w:br/>
      </w:r>
      <w:r>
        <w:t xml:space="preserve">- Led the design and implementation of enterprise-level systems for telecommunications and data centers, ensuring scalability and security in compliance with Saudi Arabian regulations.</w:t>
      </w:r>
      <w:r>
        <w:br/>
      </w:r>
      <w:r>
        <w:t xml:space="preserve">- Spearheaded the integration of IoT-based solutions for smart infrastructure projects in Jeddah, enhancing operational efficiency by 30%.</w:t>
      </w:r>
      <w:r>
        <w:br/>
      </w:r>
      <w:r>
        <w:t xml:space="preserve">- Collaborated with cross-functional teams to develop cloud migration strategies, reducing server maintenance costs by 25%.</w:t>
      </w:r>
    </w:p>
    <w:bookmarkEnd w:id="23"/>
    <w:bookmarkStart w:id="24" w:name="systems-engineer"/>
    <w:p>
      <w:pPr>
        <w:pStyle w:val="Heading4"/>
      </w:pPr>
      <w:r>
        <w:rPr>
          <w:bCs/>
          <w:b/>
        </w:rPr>
        <w:t xml:space="preserve">Systems Engineer</w:t>
      </w:r>
    </w:p>
    <w:p>
      <w:pPr>
        <w:pStyle w:val="FirstParagraph"/>
      </w:pPr>
      <w:r>
        <w:rPr>
          <w:iCs/>
          <w:i/>
        </w:rPr>
        <w:t xml:space="preserve">Gulf Digital Innovations, Jeddah, Saudi Arabia</w:t>
      </w:r>
      <w:r>
        <w:t xml:space="preserve"> </w:t>
      </w:r>
      <w:r>
        <w:t xml:space="preserve">| Jun 2016 – Dec 2019</w:t>
      </w:r>
      <w:r>
        <w:br/>
      </w:r>
      <w:r>
        <w:t xml:space="preserve">- Designed and deployed network security frameworks to protect critical infrastructure for major clients in the energy and healthcare sectors.</w:t>
      </w:r>
      <w:r>
        <w:br/>
      </w:r>
      <w:r>
        <w:t xml:space="preserve">- Developed automation scripts to streamline system monitoring and maintenance processes, improving response times by 40%.</w:t>
      </w:r>
      <w:r>
        <w:br/>
      </w:r>
      <w:r>
        <w:t xml:space="preserve">- Partnered with local universities in Jeddah to conduct workshops on emerging technologies, fostering a culture of innovation.</w:t>
      </w:r>
    </w:p>
    <w:bookmarkEnd w:id="24"/>
    <w:bookmarkStart w:id="25" w:name="junior-systems-engineer"/>
    <w:p>
      <w:pPr>
        <w:pStyle w:val="Heading4"/>
      </w:pPr>
      <w:r>
        <w:rPr>
          <w:bCs/>
          <w:b/>
        </w:rPr>
        <w:t xml:space="preserve">Junior Systems Engineer</w:t>
      </w:r>
    </w:p>
    <w:p>
      <w:pPr>
        <w:pStyle w:val="FirstParagraph"/>
      </w:pPr>
      <w:r>
        <w:rPr>
          <w:iCs/>
          <w:i/>
        </w:rPr>
        <w:t xml:space="preserve">Al-Rajhi IT Services, Riyadh, Saudi Arabia</w:t>
      </w:r>
      <w:r>
        <w:t xml:space="preserve"> </w:t>
      </w:r>
      <w:r>
        <w:t xml:space="preserve">| Jul 2013 – May 2016</w:t>
      </w:r>
      <w:r>
        <w:br/>
      </w:r>
      <w:r>
        <w:t xml:space="preserve">- Assisted in the deployment of ERP systems for large corporations, ensuring seamless integration with existing workflows.</w:t>
      </w:r>
      <w:r>
        <w:br/>
      </w:r>
      <w:r>
        <w:t xml:space="preserve">- Provided technical support for system upgrades and troubleshooting, maintaining a 99.8% uptime rate.</w:t>
      </w:r>
    </w:p>
    <w:bookmarkEnd w:id="25"/>
    <w:bookmarkEnd w:id="26"/>
    <w:bookmarkStart w:id="28" w:name="education"/>
    <w:p>
      <w:pPr>
        <w:pStyle w:val="Heading3"/>
      </w:pPr>
      <w:r>
        <w:t xml:space="preserve">Education</w:t>
      </w:r>
    </w:p>
    <w:bookmarkStart w:id="27" w:name="Xfe3bef6d62ea2179f5afcea92f314bbc76bbb7e"/>
    <w:p>
      <w:pPr>
        <w:pStyle w:val="Heading4"/>
      </w:pPr>
      <w:r>
        <w:rPr>
          <w:bCs/>
          <w:b/>
        </w:rPr>
        <w:t xml:space="preserve">Bachelor of Science in Electrical and Computer Engineering</w:t>
      </w:r>
    </w:p>
    <w:p>
      <w:pPr>
        <w:pStyle w:val="FirstParagraph"/>
      </w:pPr>
      <w:r>
        <w:rPr>
          <w:iCs/>
          <w:i/>
        </w:rPr>
        <w:t xml:space="preserve">King Abdulaziz University, Jeddah, Saudi Arabia</w:t>
      </w:r>
      <w:r>
        <w:t xml:space="preserve"> </w:t>
      </w:r>
      <w:r>
        <w:t xml:space="preserve">| Graduated 2013</w:t>
      </w:r>
      <w:r>
        <w:br/>
      </w:r>
      <w:r>
        <w:t xml:space="preserve">- Relevant coursework: Network Design, Embedded Systems, Software Development.</w:t>
      </w:r>
      <w:r>
        <w:br/>
      </w:r>
      <w:r>
        <w:t xml:space="preserve">- Thesis: "Optimizing Energy Efficiency in Data Centers Using AI-Driven Analytics."</w:t>
      </w:r>
    </w:p>
    <w:bookmarkEnd w:id="27"/>
    <w:bookmarkEnd w:id="28"/>
    <w:bookmarkStart w:id="29" w:name="skills"/>
    <w:p>
      <w:pPr>
        <w:pStyle w:val="Heading3"/>
      </w:pPr>
      <w:r>
        <w:t xml:space="preserve">Skills</w:t>
      </w:r>
    </w:p>
    <w:p>
      <w:pPr>
        <w:numPr>
          <w:ilvl w:val="0"/>
          <w:numId w:val="1001"/>
        </w:numPr>
        <w:pStyle w:val="Compact"/>
      </w:pPr>
      <w:r>
        <w:rPr>
          <w:bCs/>
          <w:b/>
        </w:rPr>
        <w:t xml:space="preserve">Technical Skills:</w:t>
      </w:r>
      <w:r>
        <w:t xml:space="preserve"> </w:t>
      </w:r>
      <w:r>
        <w:t xml:space="preserve">Cloud Computing (AWS, Azure), Network Architecture, Automation Tools (Python, Ansible), ERP Systems (SAP, Oracle).</w:t>
      </w:r>
    </w:p>
    <w:p>
      <w:pPr>
        <w:numPr>
          <w:ilvl w:val="0"/>
          <w:numId w:val="1001"/>
        </w:numPr>
        <w:pStyle w:val="Compact"/>
      </w:pPr>
      <w:r>
        <w:rPr>
          <w:bCs/>
          <w:b/>
        </w:rPr>
        <w:t xml:space="preserve">Project Management:</w:t>
      </w:r>
      <w:r>
        <w:t xml:space="preserve"> </w:t>
      </w:r>
      <w:r>
        <w:t xml:space="preserve">Agile Methodologies, Risk Assessment, Budget Planning.</w:t>
      </w:r>
    </w:p>
    <w:p>
      <w:pPr>
        <w:numPr>
          <w:ilvl w:val="0"/>
          <w:numId w:val="1001"/>
        </w:numPr>
        <w:pStyle w:val="Compact"/>
      </w:pPr>
      <w:r>
        <w:rPr>
          <w:bCs/>
          <w:b/>
        </w:rPr>
        <w:t xml:space="preserve">Certifications:</w:t>
      </w:r>
      <w:r>
        <w:t xml:space="preserve"> </w:t>
      </w:r>
      <w:r>
        <w:t xml:space="preserve">Cisco CCNA, PMP Certification, AWS Certified Solutions Architect.</w:t>
      </w:r>
    </w:p>
    <w:p>
      <w:pPr>
        <w:numPr>
          <w:ilvl w:val="0"/>
          <w:numId w:val="1001"/>
        </w:numPr>
        <w:pStyle w:val="Compact"/>
      </w:pPr>
      <w:r>
        <w:rPr>
          <w:bCs/>
          <w:b/>
        </w:rPr>
        <w:t xml:space="preserve">Languages:</w:t>
      </w:r>
      <w:r>
        <w:t xml:space="preserve"> </w:t>
      </w:r>
      <w:r>
        <w:t xml:space="preserve">Arabic (Fluent), English (Professional Proficiency).</w:t>
      </w:r>
    </w:p>
    <w:bookmarkEnd w:id="29"/>
    <w:bookmarkStart w:id="30" w:name="certifications"/>
    <w:p>
      <w:pPr>
        <w:pStyle w:val="Heading3"/>
      </w:pPr>
      <w:r>
        <w:t xml:space="preserve">Certifications</w:t>
      </w:r>
    </w:p>
    <w:p>
      <w:pPr>
        <w:numPr>
          <w:ilvl w:val="0"/>
          <w:numId w:val="1002"/>
        </w:numPr>
        <w:pStyle w:val="Compact"/>
      </w:pPr>
      <w:r>
        <w:rPr>
          <w:bCs/>
          <w:b/>
        </w:rPr>
        <w:t xml:space="preserve">PMP Certification</w:t>
      </w:r>
      <w:r>
        <w:t xml:space="preserve"> </w:t>
      </w:r>
      <w:r>
        <w:t xml:space="preserve">– Project Management Institute, 2018</w:t>
      </w:r>
    </w:p>
    <w:p>
      <w:pPr>
        <w:numPr>
          <w:ilvl w:val="0"/>
          <w:numId w:val="1002"/>
        </w:numPr>
        <w:pStyle w:val="Compact"/>
      </w:pPr>
      <w:r>
        <w:rPr>
          <w:bCs/>
          <w:b/>
        </w:rPr>
        <w:t xml:space="preserve">AWS Certified Solutions Architect</w:t>
      </w:r>
      <w:r>
        <w:t xml:space="preserve"> </w:t>
      </w:r>
      <w:r>
        <w:t xml:space="preserve">– Amazon Web Services, 2019</w:t>
      </w:r>
    </w:p>
    <w:p>
      <w:pPr>
        <w:numPr>
          <w:ilvl w:val="0"/>
          <w:numId w:val="1002"/>
        </w:numPr>
        <w:pStyle w:val="Compact"/>
      </w:pPr>
      <w:r>
        <w:rPr>
          <w:bCs/>
          <w:b/>
        </w:rPr>
        <w:t xml:space="preserve">Cisco Certified Network Associate (CCNA)</w:t>
      </w:r>
      <w:r>
        <w:t xml:space="preserve"> </w:t>
      </w:r>
      <w:r>
        <w:t xml:space="preserve">– Cisco Systems, 2016</w:t>
      </w:r>
    </w:p>
    <w:bookmarkEnd w:id="30"/>
    <w:bookmarkStart w:id="31" w:name="projects-in-saudi-arabia-jeddah"/>
    <w:p>
      <w:pPr>
        <w:pStyle w:val="Heading3"/>
      </w:pPr>
      <w:r>
        <w:t xml:space="preserve">Projects in Saudi Arabia Jeddah</w:t>
      </w:r>
    </w:p>
    <w:p>
      <w:pPr>
        <w:pStyle w:val="FirstParagraph"/>
      </w:pPr>
      <w:r>
        <w:rPr>
          <w:bCs/>
          <w:b/>
        </w:rPr>
        <w:t xml:space="preserve">Smart City Infrastructure Development:</w:t>
      </w:r>
      <w:r>
        <w:t xml:space="preserve"> </w:t>
      </w:r>
      <w:r>
        <w:t xml:space="preserve">Led a team to integrate IoT sensors and data analytics platforms for traffic management in Jeddah, reducing congestion by 20%.</w:t>
      </w:r>
    </w:p>
    <w:p>
      <w:pPr>
        <w:pStyle w:val="BodyText"/>
      </w:pPr>
      <w:r>
        <w:rPr>
          <w:bCs/>
          <w:b/>
        </w:rPr>
        <w:t xml:space="preserve">Saudi Vision 2030 Compliance Initiative:</w:t>
      </w:r>
      <w:r>
        <w:t xml:space="preserve"> </w:t>
      </w:r>
      <w:r>
        <w:t xml:space="preserve">Designed systems to support the Kingdom's digital transformation goals, including secure data storage solutions for government agencies.</w:t>
      </w:r>
    </w:p>
    <w:bookmarkEnd w:id="31"/>
    <w:bookmarkStart w:id="32" w:name="professional-affiliations"/>
    <w:p>
      <w:pPr>
        <w:pStyle w:val="Heading3"/>
      </w:pPr>
      <w:r>
        <w:t xml:space="preserve">Professional Affiliations</w:t>
      </w:r>
    </w:p>
    <w:p>
      <w:pPr>
        <w:numPr>
          <w:ilvl w:val="0"/>
          <w:numId w:val="1003"/>
        </w:numPr>
        <w:pStyle w:val="Compact"/>
      </w:pPr>
      <w:r>
        <w:rPr>
          <w:bCs/>
          <w:b/>
        </w:rPr>
        <w:t xml:space="preserve">Saudi Engineering Society (SES)</w:t>
      </w:r>
      <w:r>
        <w:t xml:space="preserve"> </w:t>
      </w:r>
      <w:r>
        <w:t xml:space="preserve">– Member since 2017</w:t>
      </w:r>
    </w:p>
    <w:p>
      <w:pPr>
        <w:numPr>
          <w:ilvl w:val="0"/>
          <w:numId w:val="1003"/>
        </w:numPr>
        <w:pStyle w:val="Compact"/>
      </w:pPr>
      <w:r>
        <w:rPr>
          <w:bCs/>
          <w:b/>
        </w:rPr>
        <w:t xml:space="preserve">IEEE (Institute of Electrical and Electronics Engineers)</w:t>
      </w:r>
      <w:r>
        <w:t xml:space="preserve"> </w:t>
      </w:r>
      <w:r>
        <w:t xml:space="preserve">– Member since 2015</w:t>
      </w:r>
    </w:p>
    <w:bookmarkEnd w:id="32"/>
    <w:bookmarkStart w:id="33" w:name="additional-information"/>
    <w:p>
      <w:pPr>
        <w:pStyle w:val="Heading3"/>
      </w:pPr>
      <w:r>
        <w:t xml:space="preserve">Additional Information</w:t>
      </w:r>
    </w:p>
    <w:p>
      <w:pPr>
        <w:pStyle w:val="FirstParagraph"/>
      </w:pPr>
      <w:r>
        <w:rPr>
          <w:bCs/>
          <w:b/>
        </w:rPr>
        <w:t xml:space="preserve">Languages:</w:t>
      </w:r>
      <w:r>
        <w:t xml:space="preserve"> </w:t>
      </w:r>
      <w:r>
        <w:t xml:space="preserve">Arabic (Native), English (Professional), French (Basic).</w:t>
      </w:r>
      <w:r>
        <w:br/>
      </w:r>
      <w:r>
        <w:rPr>
          <w:bCs/>
          <w:b/>
        </w:rPr>
        <w:t xml:space="preserve">Hobbies:</w:t>
      </w:r>
      <w:r>
        <w:t xml:space="preserve"> </w:t>
      </w:r>
      <w:r>
        <w:t xml:space="preserve">Technology blogging, participating in Jeddah's tech meetups, and mentoring aspiring engineers in the region.</w:t>
      </w:r>
    </w:p>
    <w:bookmarkEnd w:id="33"/>
    <w:p>
      <w:pPr>
        <w:pStyle w:val="BodyText"/>
      </w:pPr>
      <w:r>
        <w:t xml:space="preserve">This Curriculum Vitae is tailored for a Systems Engineer role in Saudi Arabia Jeddah, emphasizing alignment with local industry standards and Vision 2030 objectives.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Saudi Arabia Jeddah</dc:title>
  <dc:creator/>
  <dc:language>en</dc:language>
  <cp:keywords/>
  <dcterms:created xsi:type="dcterms:W3CDTF">2026-07-18T01:40:46Z</dcterms:created>
  <dcterms:modified xsi:type="dcterms:W3CDTF">2026-07-18T01:40:46Z</dcterms:modified>
</cp:coreProperties>
</file>

<file path=docProps/custom.xml><?xml version="1.0" encoding="utf-8"?>
<Properties xmlns="http://schemas.openxmlformats.org/officeDocument/2006/custom-properties" xmlns:vt="http://schemas.openxmlformats.org/officeDocument/2006/docPropsVTypes"/>
</file>