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[+93 123-456-7890]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 years] of experience in the vibrant textile industry of Afghanistan Kabul. Proficient in crafting traditional and contemporary clothing, including shalwar kameez, jubbahs, and modern apparel. Committed to delivering high-quality work that reflects the cultural heritage of Afghanistan while meeting the evolving needs of clients. A passionate advocate for preserving local craftsmanship and fostering community growth through tailoring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Textile Arts</w:t>
      </w:r>
      <w:r>
        <w:br/>
      </w:r>
      <w:r>
        <w:t xml:space="preserve">[Institution Name], Kabul, Afghanistan</w:t>
      </w:r>
      <w:r>
        <w:br/>
      </w:r>
      <w:r>
        <w:t xml:space="preserve">[Year] – [Year]</w:t>
      </w:r>
    </w:p>
    <w:p>
      <w:pPr>
        <w:pStyle w:val="BodyText"/>
      </w:pPr>
      <w:r>
        <w:rPr>
          <w:bCs/>
          <w:b/>
        </w:rPr>
        <w:t xml:space="preserve">Secondary Education (SSC)</w:t>
      </w:r>
      <w:r>
        <w:br/>
      </w:r>
      <w:r>
        <w:t xml:space="preserve">[School Name], Kabul, Afghanistan</w:t>
      </w:r>
      <w:r>
        <w:br/>
      </w:r>
      <w:r>
        <w:t xml:space="preserve">[Year] –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tailor"/>
    <w:p>
      <w:pPr>
        <w:pStyle w:val="Heading3"/>
      </w:pPr>
      <w:r>
        <w:t xml:space="preserve">Tailor</w:t>
      </w:r>
    </w:p>
    <w:p>
      <w:pPr>
        <w:pStyle w:val="FirstParagraph"/>
      </w:pPr>
      <w:r>
        <w:rPr>
          <w:bCs/>
          <w:b/>
        </w:rPr>
        <w:t xml:space="preserve">[Tailoring Shop Name]</w:t>
      </w:r>
      <w:r>
        <w:t xml:space="preserve">, Kabul, Afghanistan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Design, cut, and sew traditional Afghan garments such as shalwar kameez and jubbahs using high-quality fabrics sourced locally.</w:t>
      </w:r>
    </w:p>
    <w:p>
      <w:pPr>
        <w:numPr>
          <w:ilvl w:val="0"/>
          <w:numId w:val="1001"/>
        </w:numPr>
        <w:pStyle w:val="Compact"/>
      </w:pPr>
      <w:r>
        <w:t xml:space="preserve">Provide custom fitting services to clients in Kabul, ensuring precise measurements and attention to detail.</w:t>
      </w:r>
    </w:p>
    <w:p>
      <w:pPr>
        <w:numPr>
          <w:ilvl w:val="0"/>
          <w:numId w:val="1001"/>
        </w:numPr>
        <w:pStyle w:val="Compact"/>
      </w:pPr>
      <w:r>
        <w:t xml:space="preserve">Maintain a clean and organized workshop environment while adhering to safety standards in Afghanistan's textile industry.</w:t>
      </w:r>
    </w:p>
    <w:p>
      <w:pPr>
        <w:numPr>
          <w:ilvl w:val="0"/>
          <w:numId w:val="1001"/>
        </w:numPr>
        <w:pStyle w:val="Compact"/>
      </w:pPr>
      <w:r>
        <w:t xml:space="preserve">Collaborate with local suppliers in Kabul to procure materials like cotton, wool, and silk for diverse customer preferences.</w:t>
      </w:r>
    </w:p>
    <w:p>
      <w:pPr>
        <w:numPr>
          <w:ilvl w:val="0"/>
          <w:numId w:val="1001"/>
        </w:numPr>
        <w:pStyle w:val="Compact"/>
      </w:pPr>
      <w:r>
        <w:t xml:space="preserve">Train junior tailors on traditional stitching techniques and modern tailoring practices specific to Afghanistan's cultural context.</w:t>
      </w:r>
    </w:p>
    <w:bookmarkEnd w:id="23"/>
    <w:bookmarkStart w:id="24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bCs/>
          <w:b/>
        </w:rPr>
        <w:t xml:space="preserve">[Local Tailoring Workshop]</w:t>
      </w:r>
      <w:r>
        <w:t xml:space="preserve">, Kabul, Afghanistan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cutting, sewing, and finishing garments under the supervision of experienced tailors in Kabul.</w:t>
      </w:r>
    </w:p>
    <w:p>
      <w:pPr>
        <w:numPr>
          <w:ilvl w:val="0"/>
          <w:numId w:val="1002"/>
        </w:numPr>
        <w:pStyle w:val="Compact"/>
      </w:pPr>
      <w:r>
        <w:t xml:space="preserve">Assisted in creating custom outfits for weddings and festivals, reflecting the unique fashion trends of Afghanistan.</w:t>
      </w:r>
    </w:p>
    <w:p>
      <w:pPr>
        <w:numPr>
          <w:ilvl w:val="0"/>
          <w:numId w:val="1002"/>
        </w:numPr>
        <w:pStyle w:val="Compact"/>
      </w:pPr>
      <w:r>
        <w:t xml:space="preserve">Learnt to use traditional tools like hand-sewing needles, fabric markers, and stitching machines common in Kabul's tailoring community.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traditional Afghan tailoring techniques (e.g., hand-stitching, embroidery) and modern sewing machine operations.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Skilled in creating intricate patterns and ensuring durability of garments, especially for the diverse climate conditions of Afghanistan Kabul.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in a culturally rich environment like Kabul.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fabrics such as pashm (cashmere), cotton, and silk used in Afghan attire.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Efficiently manage multiple projects to meet deadlines while maintaining quality standards in a fast-paced Kabul workshop.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Advanced Tailoring Certification</w:t>
      </w:r>
      <w:r>
        <w:br/>
      </w:r>
      <w:r>
        <w:t xml:space="preserve">[Institute Name], Kabul, Afghanistan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Basic Sewing Techniques Workshop</w:t>
      </w:r>
      <w:r>
        <w:br/>
      </w:r>
      <w:r>
        <w:t xml:space="preserve">[Workshop Organizer], Kabul, Afghanistan</w:t>
      </w:r>
      <w:r>
        <w:br/>
      </w:r>
      <w:r>
        <w:t xml:space="preserve">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Dari (Native)</w:t>
      </w:r>
    </w:p>
    <w:p>
      <w:pPr>
        <w:numPr>
          <w:ilvl w:val="0"/>
          <w:numId w:val="1004"/>
        </w:numPr>
        <w:pStyle w:val="Compact"/>
      </w:pPr>
      <w:r>
        <w:t xml:space="preserve">Pashto (Fluent)</w:t>
      </w:r>
    </w:p>
    <w:p>
      <w:pPr>
        <w:numPr>
          <w:ilvl w:val="0"/>
          <w:numId w:val="1004"/>
        </w:numPr>
        <w:pStyle w:val="Compact"/>
      </w:pPr>
      <w:r>
        <w:t xml:space="preserve">English (Basic Communication)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Cultural Heritage Collection</w:t>
      </w:r>
      <w:r>
        <w:br/>
      </w:r>
      <w:r>
        <w:t xml:space="preserve">Designed a series of traditional Afghan garments for a local exhibition in Kabul, highlighting the significance of shalwar kameez and jubbahs in Afghanistan's textile history.</w:t>
      </w:r>
    </w:p>
    <w:p>
      <w:pPr>
        <w:pStyle w:val="BodyText"/>
      </w:pPr>
      <w:r>
        <w:rPr>
          <w:bCs/>
          <w:b/>
        </w:rPr>
        <w:t xml:space="preserve">Wedding Garment Series</w:t>
      </w:r>
      <w:r>
        <w:br/>
      </w:r>
      <w:r>
        <w:t xml:space="preserve">Created custom wedding outfits for clients across Kabul, incorporating intricate embroidery and traditional motifs that align with Afghan wedding customs.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Kabul and local community leaders who can attest to my work ethic and expertise as a Tailor in Afghanistan.</w:t>
      </w:r>
    </w:p>
    <w:bookmarkEnd w:id="30"/>
    <w:p>
      <w:pPr>
        <w:pStyle w:val="BodyText"/>
      </w:pPr>
      <w:r>
        <w:rPr>
          <w:iCs/>
          <w:i/>
        </w:rPr>
        <w:t xml:space="preserve">This Curriculum Vitae reflects the professional journey of a Tailor based in Afghanistan Kabul, dedicated to preserving traditional craftsmanship while adapting to modern demands.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Afghanistan Kabul</dc:title>
  <dc:creator/>
  <dc:language>en</dc:language>
  <cp:keywords/>
  <dcterms:created xsi:type="dcterms:W3CDTF">2026-05-31T19:52:20Z</dcterms:created>
  <dcterms:modified xsi:type="dcterms:W3CDTF">2026-05-31T19:52:20Z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