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Email:</w:t>
      </w:r>
      <w:r>
        <w:t xml:space="preserve"> </w:t>
      </w:r>
      <w:r>
        <w:t xml:space="preserve">john.mitchell@tailorbrisbane.com</w:t>
      </w:r>
      <w:r>
        <w:br/>
      </w:r>
      <w:r>
        <w:rPr>
          <w:bCs/>
          <w:b/>
        </w:rPr>
        <w:t xml:space="preserve">Phone:</w:t>
      </w:r>
      <w:r>
        <w:t xml:space="preserve"> </w:t>
      </w:r>
      <w:r>
        <w:t xml:space="preserve">+61 412 345 678</w:t>
      </w:r>
      <w:r>
        <w:br/>
      </w:r>
      <w:r>
        <w:rPr>
          <w:bCs/>
          <w:b/>
        </w:rPr>
        <w:t xml:space="preserve">Address:</w:t>
      </w:r>
      <w:r>
        <w:t xml:space="preserve"> </w:t>
      </w:r>
      <w:r>
        <w:t xml:space="preserve">123 Wool Street, Brisbane City, Queensland, Australia</w:t>
      </w:r>
    </w:p>
    <w:bookmarkEnd w:id="20"/>
    <w:bookmarkStart w:id="21" w:name="professional-summary"/>
    <w:p>
      <w:pPr>
        <w:pStyle w:val="Heading2"/>
      </w:pPr>
      <w:r>
        <w:t xml:space="preserve">Professional Summary</w:t>
      </w:r>
    </w:p>
    <w:p>
      <w:pPr>
        <w:pStyle w:val="FirstParagraph"/>
      </w:pPr>
      <w:r>
        <w:t xml:space="preserve">A highly skilled and passionate Tailor with over a decade of experience in crafting bespoke garments for clients across Australia Brisbane. Specializing in custom tailoring, alterations, and high-quality garment production, I bring a deep understanding of fabric properties, fit precision, and the unique demands of the Australian fashion market. My work aligns with the standards of Australia Brisbane's thriving textile industry, ensuring every piece meets both aesthetic and functional excellence. With a commitment to customer satisfaction and attention to detail, I aim to provide tailored solutions that reflect individual style and comfort.</w:t>
      </w:r>
    </w:p>
    <w:bookmarkEnd w:id="21"/>
    <w:bookmarkStart w:id="25" w:name="work-experience"/>
    <w:p>
      <w:pPr>
        <w:pStyle w:val="Heading2"/>
      </w:pPr>
      <w:r>
        <w:t xml:space="preserve">Work Experience</w:t>
      </w:r>
    </w:p>
    <w:bookmarkStart w:id="22" w:name="brisbane-bespoke-tailors-2018present"/>
    <w:p>
      <w:pPr>
        <w:pStyle w:val="Heading3"/>
      </w:pPr>
      <w:r>
        <w:t xml:space="preserve">Brisbane Bespoke Tailors (2018–Present)</w:t>
      </w:r>
    </w:p>
    <w:p>
      <w:pPr>
        <w:pStyle w:val="FirstParagraph"/>
      </w:pPr>
      <w:r>
        <w:rPr>
          <w:bCs/>
          <w:b/>
        </w:rPr>
        <w:t xml:space="preserve">Position:</w:t>
      </w:r>
      <w:r>
        <w:t xml:space="preserve"> </w:t>
      </w:r>
      <w:r>
        <w:t xml:space="preserve">Senior Tailor</w:t>
      </w:r>
      <w:r>
        <w:br/>
      </w:r>
      <w:r>
        <w:rPr>
          <w:bCs/>
          <w:b/>
        </w:rPr>
        <w:t xml:space="preserve">Key Responsibilities:</w:t>
      </w:r>
      <w:r>
        <w:br/>
      </w:r>
      <w:r>
        <w:t xml:space="preserve">- Designing and crafting custom suits, jackets, and formal wear for clients in Australia Brisbane.</w:t>
      </w:r>
      <w:r>
        <w:br/>
      </w:r>
      <w:r>
        <w:t xml:space="preserve">- Providing expert alterations to ensure perfect fit for men's and women's clothing.</w:t>
      </w:r>
      <w:r>
        <w:br/>
      </w:r>
      <w:r>
        <w:t xml:space="preserve">- Collaborating with designers to create unique collections that cater to the local market.</w:t>
      </w:r>
      <w:r>
        <w:br/>
      </w:r>
      <w:r>
        <w:t xml:space="preserve">- Training junior tailors in advanced techniques such as hand-stitching, pattern-making, and fabric selection.</w:t>
      </w:r>
      <w:r>
        <w:br/>
      </w:r>
      <w:r>
        <w:rPr>
          <w:bCs/>
          <w:b/>
        </w:rPr>
        <w:t xml:space="preserve">Achievements:</w:t>
      </w:r>
      <w:r>
        <w:br/>
      </w:r>
      <w:r>
        <w:t xml:space="preserve">- Increased customer retention by 30% through personalized service and quality craftsmanship.</w:t>
      </w:r>
      <w:r>
        <w:br/>
      </w:r>
      <w:r>
        <w:t xml:space="preserve">- Recognized as "Top Tailor in Brisbane" by the Queensland Fashion Association in 2021.</w:t>
      </w:r>
    </w:p>
    <w:bookmarkEnd w:id="22"/>
    <w:bookmarkStart w:id="23" w:name="brisbane-fabric-house-20152018"/>
    <w:p>
      <w:pPr>
        <w:pStyle w:val="Heading3"/>
      </w:pPr>
      <w:r>
        <w:t xml:space="preserve">Brisbane Fabric House (2015–2018)</w:t>
      </w:r>
    </w:p>
    <w:p>
      <w:pPr>
        <w:pStyle w:val="FirstParagraph"/>
      </w:pPr>
      <w:r>
        <w:rPr>
          <w:bCs/>
          <w:b/>
        </w:rPr>
        <w:t xml:space="preserve">Position:</w:t>
      </w:r>
      <w:r>
        <w:t xml:space="preserve"> </w:t>
      </w:r>
      <w:r>
        <w:t xml:space="preserve">Assistant Tailor</w:t>
      </w:r>
      <w:r>
        <w:br/>
      </w:r>
      <w:r>
        <w:rPr>
          <w:bCs/>
          <w:b/>
        </w:rPr>
        <w:t xml:space="preserve">Key Responsibilities:</w:t>
      </w:r>
      <w:r>
        <w:br/>
      </w:r>
      <w:r>
        <w:t xml:space="preserve">- Assisting in the production of tailored garments for retail and corporate clients.</w:t>
      </w:r>
      <w:r>
        <w:br/>
      </w:r>
      <w:r>
        <w:t xml:space="preserve">- Conducting fabric analysis to recommend suitable materials for specific projects.</w:t>
      </w:r>
      <w:r>
        <w:br/>
      </w:r>
      <w:r>
        <w:t xml:space="preserve">- Maintaining inventory and ensuring adherence to health and safety standards in the workshop.</w:t>
      </w:r>
      <w:r>
        <w:br/>
      </w:r>
      <w:r>
        <w:rPr>
          <w:bCs/>
          <w:b/>
        </w:rPr>
        <w:t xml:space="preserve">Key Skills Developed:</w:t>
      </w:r>
      <w:r>
        <w:br/>
      </w:r>
      <w:r>
        <w:t xml:space="preserve">- Mastery of industrial sewing machines and hand-sewing techniques</w:t>
      </w:r>
      <w:r>
        <w:br/>
      </w:r>
      <w:r>
        <w:t xml:space="preserve">- Understanding of Australian textile regulations and sustainability practices</w:t>
      </w:r>
    </w:p>
    <w:bookmarkEnd w:id="23"/>
    <w:bookmarkStart w:id="24" w:name="freelance-tailor-20122015"/>
    <w:p>
      <w:pPr>
        <w:pStyle w:val="Heading3"/>
      </w:pPr>
      <w:r>
        <w:t xml:space="preserve">Freelance Tailor (2012–2015)</w:t>
      </w:r>
    </w:p>
    <w:p>
      <w:pPr>
        <w:pStyle w:val="FirstParagraph"/>
      </w:pPr>
      <w:r>
        <w:rPr>
          <w:bCs/>
          <w:b/>
        </w:rPr>
        <w:t xml:space="preserve">Key Responsibilities:</w:t>
      </w:r>
      <w:r>
        <w:br/>
      </w:r>
      <w:r>
        <w:t xml:space="preserve">- Providing on-demand tailoring services for local businesses and individuals in Brisbane.</w:t>
      </w:r>
      <w:r>
        <w:br/>
      </w:r>
      <w:r>
        <w:t xml:space="preserve">- Creating custom uniforms for hospitality and event industries.</w:t>
      </w:r>
      <w:r>
        <w:br/>
      </w:r>
      <w:r>
        <w:t xml:space="preserve">- Building a strong reputation through word-of-mouth referrals and online reviews.</w:t>
      </w:r>
    </w:p>
    <w:bookmarkEnd w:id="24"/>
    <w:bookmarkEnd w:id="25"/>
    <w:bookmarkStart w:id="28" w:name="educational-background"/>
    <w:p>
      <w:pPr>
        <w:pStyle w:val="Heading2"/>
      </w:pPr>
      <w:r>
        <w:t xml:space="preserve">Educational Background</w:t>
      </w:r>
    </w:p>
    <w:bookmarkStart w:id="26" w:name="brisbane-institute-of-textiles-20102012"/>
    <w:p>
      <w:pPr>
        <w:pStyle w:val="Heading3"/>
      </w:pPr>
      <w:r>
        <w:t xml:space="preserve">Brisbane Institute of Textiles (2010–2012)</w:t>
      </w:r>
    </w:p>
    <w:p>
      <w:pPr>
        <w:pStyle w:val="FirstParagraph"/>
      </w:pPr>
      <w:r>
        <w:rPr>
          <w:bCs/>
          <w:b/>
        </w:rPr>
        <w:t xml:space="preserve">Diploma in Tailoring and Garment Construction</w:t>
      </w:r>
      <w:r>
        <w:br/>
      </w:r>
      <w:r>
        <w:t xml:space="preserve">- Specialized coursework in pattern drafting, fabric science, and garment finishing.</w:t>
      </w:r>
      <w:r>
        <w:br/>
      </w:r>
      <w:r>
        <w:t xml:space="preserve">- Internship at a leading Brisbane-based fashion house, gaining hands-on experience with high-end tailoring techniques.</w:t>
      </w:r>
    </w:p>
    <w:bookmarkEnd w:id="26"/>
    <w:bookmarkStart w:id="27" w:name="queensland-technical-college-20082010"/>
    <w:p>
      <w:pPr>
        <w:pStyle w:val="Heading3"/>
      </w:pPr>
      <w:r>
        <w:t xml:space="preserve">Queensland Technical College (2008–2010)</w:t>
      </w:r>
    </w:p>
    <w:p>
      <w:pPr>
        <w:pStyle w:val="FirstParagraph"/>
      </w:pPr>
      <w:r>
        <w:rPr>
          <w:bCs/>
          <w:b/>
        </w:rPr>
        <w:t xml:space="preserve">Advanced Certificate in Textile Design</w:t>
      </w:r>
      <w:r>
        <w:br/>
      </w:r>
      <w:r>
        <w:t xml:space="preserve">- Focused on color theory, textile printing, and sustainable practices in garment production.</w:t>
      </w:r>
    </w:p>
    <w:bookmarkEnd w:id="27"/>
    <w:bookmarkEnd w:id="28"/>
    <w:bookmarkStart w:id="29" w:name="skills"/>
    <w:p>
      <w:pPr>
        <w:pStyle w:val="Heading2"/>
      </w:pPr>
      <w:r>
        <w:t xml:space="preserve">Skills</w:t>
      </w:r>
    </w:p>
    <w:p>
      <w:pPr>
        <w:numPr>
          <w:ilvl w:val="0"/>
          <w:numId w:val="1001"/>
        </w:numPr>
        <w:pStyle w:val="Compact"/>
      </w:pPr>
      <w:r>
        <w:t xml:space="preserve">Expertise in custom tailoring for men's and women's clothing</w:t>
      </w:r>
    </w:p>
    <w:p>
      <w:pPr>
        <w:numPr>
          <w:ilvl w:val="0"/>
          <w:numId w:val="1001"/>
        </w:numPr>
        <w:pStyle w:val="Compact"/>
      </w:pPr>
      <w:r>
        <w:t xml:space="preserve">Proficiency in using both industrial and domestic sewing machines</w:t>
      </w:r>
    </w:p>
    <w:p>
      <w:pPr>
        <w:numPr>
          <w:ilvl w:val="0"/>
          <w:numId w:val="1001"/>
        </w:numPr>
        <w:pStyle w:val="Compact"/>
      </w:pPr>
      <w:r>
        <w:t xml:space="preserve">Strong understanding of Australian fabric markets and local fashion trends</w:t>
      </w:r>
    </w:p>
    <w:p>
      <w:pPr>
        <w:numPr>
          <w:ilvl w:val="0"/>
          <w:numId w:val="1001"/>
        </w:numPr>
        <w:pStyle w:val="Compact"/>
      </w:pPr>
      <w:r>
        <w:t xml:space="preserve">Creativity in design and problem-solving for complex garment alterations</w:t>
      </w:r>
    </w:p>
    <w:p>
      <w:pPr>
        <w:numPr>
          <w:ilvl w:val="0"/>
          <w:numId w:val="1001"/>
        </w:numPr>
        <w:pStyle w:val="Compact"/>
      </w:pPr>
      <w:r>
        <w:t xml:space="preserve">Excellent communication skills to interpret client needs effectively</w:t>
      </w:r>
    </w:p>
    <w:p>
      <w:pPr>
        <w:numPr>
          <w:ilvl w:val="0"/>
          <w:numId w:val="1001"/>
        </w:numPr>
        <w:pStyle w:val="Compact"/>
      </w:pPr>
      <w:r>
        <w:t xml:space="preserve">Familiarity with digital pattern-making software (e.g., Optitex, Gerber)</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Australian Textile Association Certification (2019)</w:t>
      </w:r>
      <w:r>
        <w:t xml:space="preserve"> </w:t>
      </w:r>
      <w:r>
        <w:t xml:space="preserve">– Advanced Tailoring Techniques</w:t>
      </w:r>
    </w:p>
    <w:p>
      <w:pPr>
        <w:numPr>
          <w:ilvl w:val="0"/>
          <w:numId w:val="1002"/>
        </w:numPr>
        <w:pStyle w:val="Compact"/>
      </w:pPr>
      <w:r>
        <w:rPr>
          <w:bCs/>
          <w:b/>
        </w:rPr>
        <w:t xml:space="preserve">Sustainable Fashion Practices Workshop (2020)</w:t>
      </w:r>
      <w:r>
        <w:t xml:space="preserve"> </w:t>
      </w:r>
      <w:r>
        <w:t xml:space="preserve">– Brisbane Design Hub</w:t>
      </w:r>
    </w:p>
    <w:p>
      <w:pPr>
        <w:numPr>
          <w:ilvl w:val="0"/>
          <w:numId w:val="1002"/>
        </w:numPr>
        <w:pStyle w:val="Compact"/>
      </w:pPr>
      <w:r>
        <w:rPr>
          <w:bCs/>
          <w:b/>
        </w:rPr>
        <w:t xml:space="preserve">Health and Safety in Textile Workplaces (2017)</w:t>
      </w:r>
      <w:r>
        <w:t xml:space="preserve"> </w:t>
      </w:r>
      <w:r>
        <w:t xml:space="preserve">– Queensland WorkSafe</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Australian Tailors’ Association (ATA)</w:t>
      </w:r>
    </w:p>
    <w:p>
      <w:pPr>
        <w:numPr>
          <w:ilvl w:val="0"/>
          <w:numId w:val="1003"/>
        </w:numPr>
        <w:pStyle w:val="Compact"/>
      </w:pPr>
      <w:r>
        <w:t xml:space="preserve">Contributor to Brisbane Fashion Week exhibitions, showcasing custom tailoring innovations</w:t>
      </w:r>
    </w:p>
    <w:p>
      <w:pPr>
        <w:numPr>
          <w:ilvl w:val="0"/>
          <w:numId w:val="1003"/>
        </w:numPr>
        <w:pStyle w:val="Compact"/>
      </w:pPr>
      <w:r>
        <w:t xml:space="preserve">Past volunteer at the Queensland Textile Museum, promoting heritage tailoring techniques</w:t>
      </w:r>
    </w:p>
    <w:bookmarkEnd w:id="31"/>
    <w:bookmarkStart w:id="32" w:name="projects-specializations"/>
    <w:p>
      <w:pPr>
        <w:pStyle w:val="Heading2"/>
      </w:pPr>
      <w:r>
        <w:t xml:space="preserve">Projects &amp; Specializations</w:t>
      </w:r>
    </w:p>
    <w:p>
      <w:pPr>
        <w:pStyle w:val="FirstParagraph"/>
      </w:pPr>
      <w:r>
        <w:rPr>
          <w:bCs/>
          <w:b/>
        </w:rPr>
        <w:t xml:space="preserve">Brisbane Heritage Tailoring Initiative (2021)</w:t>
      </w:r>
      <w:r>
        <w:br/>
      </w:r>
      <w:r>
        <w:t xml:space="preserve">- Collaborated with local historians to recreate traditional Australian attire using period-accurate techniques.</w:t>
      </w:r>
    </w:p>
    <w:p>
      <w:pPr>
        <w:pStyle w:val="BodyText"/>
      </w:pPr>
      <w:r>
        <w:rPr>
          <w:bCs/>
          <w:b/>
        </w:rPr>
        <w:t xml:space="preserve">Sustainable Fabric Line (2019–2020)</w:t>
      </w:r>
      <w:r>
        <w:br/>
      </w:r>
      <w:r>
        <w:t xml:space="preserve">- Developed a line of eco-friendly tailored garments using recycled and organic materials, gaining recognition in Australia Brisbane's green fashion community.</w:t>
      </w:r>
    </w:p>
    <w:bookmarkEnd w:id="32"/>
    <w:bookmarkStart w:id="33" w:name="references"/>
    <w:p>
      <w:pPr>
        <w:pStyle w:val="Heading2"/>
      </w:pPr>
      <w:r>
        <w:t xml:space="preserve">References</w:t>
      </w:r>
    </w:p>
    <w:p>
      <w:pPr>
        <w:pStyle w:val="FirstParagraph"/>
      </w:pPr>
      <w:r>
        <w:t xml:space="preserve">Available upon request. Please contact the employer for references from past clients and industry professionals in Australia Brisbane.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Australia Brisbane</dc:title>
  <dc:creator/>
  <dc:language>en</dc:language>
  <cp:keywords/>
  <dcterms:created xsi:type="dcterms:W3CDTF">2025-11-30T09:22:28Z</dcterms:created>
  <dcterms:modified xsi:type="dcterms:W3CDTF">2025-11-30T09:22:28Z</dcterms:modified>
</cp:coreProperties>
</file>

<file path=docProps/custom.xml><?xml version="1.0" encoding="utf-8"?>
<Properties xmlns="http://schemas.openxmlformats.org/officeDocument/2006/custom-properties" xmlns:vt="http://schemas.openxmlformats.org/officeDocument/2006/docPropsVTypes"/>
</file>