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tailor-brazil-rio-de-janeiro"/>
    <w:p>
      <w:pPr>
        <w:pStyle w:val="Heading2"/>
      </w:pPr>
      <w:r>
        <w:t xml:space="preserve">Tailor | Brazil Rio de Janeiro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joaosilva.tailor@gmail.com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10 years of experience in the fashion industry, specializing in custom-made clothing for both men and women. Based in the vibrant city of Rio de Janeiro, Brazil, I combine traditional craftsmanship with modern design to deliver high-quality garments that reflect the unique style of each client. My expertise includes pattern making, sewing, alterations, and fabric selection tailored to Brazilian climate and cultural preferences. I am passionate about contributing to the rich textile heritage of Brazil while meeting the evolving demands of contemporary fashion in Rio de Janeiro.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tailor-ateliê-carioca"/>
    <w:p>
      <w:pPr>
        <w:pStyle w:val="Heading4"/>
      </w:pPr>
      <w:r>
        <w:t xml:space="preserve">Senior Tailor | Ateliê Carioca</w:t>
      </w:r>
    </w:p>
    <w:p>
      <w:pPr>
        <w:pStyle w:val="FirstParagraph"/>
      </w:pPr>
      <w:r>
        <w:rPr>
          <w:iCs/>
          <w:i/>
        </w:rPr>
        <w:t xml:space="preserve">Rio de Janeiro, Brazil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 and create custom suits, dresses, and formal wear for clients across Rio de Janeiro.</w:t>
      </w:r>
    </w:p>
    <w:p>
      <w:pPr>
        <w:numPr>
          <w:ilvl w:val="0"/>
          <w:numId w:val="1001"/>
        </w:numPr>
        <w:pStyle w:val="Compact"/>
      </w:pPr>
      <w:r>
        <w:t xml:space="preserve">Collaborate with local designers to produce high-end fashion collections for events in Brazil.</w:t>
      </w:r>
    </w:p>
    <w:p>
      <w:pPr>
        <w:numPr>
          <w:ilvl w:val="0"/>
          <w:numId w:val="1001"/>
        </w:numPr>
        <w:pStyle w:val="Compact"/>
      </w:pPr>
      <w:r>
        <w:t xml:space="preserve">Provide expert alterations and repairs, ensuring precision and client satisfaction.</w:t>
      </w:r>
    </w:p>
    <w:p>
      <w:pPr>
        <w:numPr>
          <w:ilvl w:val="0"/>
          <w:numId w:val="1001"/>
        </w:numPr>
        <w:pStyle w:val="Compact"/>
      </w:pPr>
      <w:r>
        <w:t xml:space="preserve">Mentor junior tailors and maintain a team of 5+ professionals in the atelier.</w:t>
      </w:r>
    </w:p>
    <w:p>
      <w:pPr>
        <w:numPr>
          <w:ilvl w:val="0"/>
          <w:numId w:val="1001"/>
        </w:numPr>
        <w:pStyle w:val="Compact"/>
      </w:pPr>
      <w:r>
        <w:t xml:space="preserve">Attend fashion exhibitions and trade shows in Rio de Janeiro to stay updated on industry trends.</w:t>
      </w:r>
    </w:p>
    <w:bookmarkEnd w:id="22"/>
    <w:bookmarkStart w:id="23" w:name="X8feef424e9ed78492331cc01bae22fc26a91d68"/>
    <w:p>
      <w:pPr>
        <w:pStyle w:val="Heading4"/>
      </w:pPr>
      <w:r>
        <w:t xml:space="preserve">Tailor Apprentice | Ateliê Estilo Brasileiro</w:t>
      </w:r>
    </w:p>
    <w:p>
      <w:pPr>
        <w:pStyle w:val="FirstParagraph"/>
      </w:pPr>
      <w:r>
        <w:rPr>
          <w:iCs/>
          <w:i/>
        </w:rPr>
        <w:t xml:space="preserve">Rio de Janeiro, Brazil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bespoke garments for Brazilian clients, focusing on traditional techniques.</w:t>
      </w:r>
    </w:p>
    <w:p>
      <w:pPr>
        <w:numPr>
          <w:ilvl w:val="0"/>
          <w:numId w:val="1002"/>
        </w:numPr>
        <w:pStyle w:val="Compact"/>
      </w:pPr>
      <w:r>
        <w:t xml:space="preserve">Learned advanced sewing methods and fabric care specific to the Brazilian market.</w:t>
      </w:r>
    </w:p>
    <w:p>
      <w:pPr>
        <w:numPr>
          <w:ilvl w:val="0"/>
          <w:numId w:val="1002"/>
        </w:numPr>
        <w:pStyle w:val="Compact"/>
      </w:pPr>
      <w:r>
        <w:t xml:space="preserve">Supported the atelier’s operations, including inventory management and client consultations.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creating garments for cultural events like Rio Carnival and local festivals.</w:t>
      </w:r>
    </w:p>
    <w:bookmarkEnd w:id="23"/>
    <w:bookmarkStart w:id="24" w:name="freelance-tailor-rio-de-janeiro-brazil"/>
    <w:p>
      <w:pPr>
        <w:pStyle w:val="Heading4"/>
      </w:pPr>
      <w:r>
        <w:t xml:space="preserve">Freelance Tailor | Rio de Janeiro, Brazil</w:t>
      </w:r>
    </w:p>
    <w:p>
      <w:pPr>
        <w:pStyle w:val="FirstParagraph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Provided tailoring services to individuals and small businesses in the city.</w:t>
      </w:r>
    </w:p>
    <w:p>
      <w:pPr>
        <w:numPr>
          <w:ilvl w:val="0"/>
          <w:numId w:val="1003"/>
        </w:numPr>
        <w:pStyle w:val="Compact"/>
      </w:pPr>
      <w:r>
        <w:t xml:space="preserve">Customized uniforms for local organizations and event planners in Rio de Janeiro.</w:t>
      </w:r>
    </w:p>
    <w:p>
      <w:pPr>
        <w:numPr>
          <w:ilvl w:val="0"/>
          <w:numId w:val="1003"/>
        </w:numPr>
        <w:pStyle w:val="Compact"/>
      </w:pPr>
      <w:r>
        <w:t xml:space="preserve">Built a client base through word-of-mouth recommendations and online platforms like Instagram.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40a45306ae89f248a964f422b1cc3374364873a"/>
    <w:p>
      <w:pPr>
        <w:pStyle w:val="Heading4"/>
      </w:pPr>
      <w:r>
        <w:t xml:space="preserve">Diploma in Textile Arts and Tailoring | Escola de Artes e Moda do Rio</w:t>
      </w:r>
    </w:p>
    <w:p>
      <w:pPr>
        <w:pStyle w:val="FirstParagraph"/>
      </w:pPr>
      <w:r>
        <w:rPr>
          <w:iCs/>
          <w:i/>
        </w:rPr>
        <w:t xml:space="preserve">Rio de Janeiro, Brazil | 2012</w:t>
      </w:r>
    </w:p>
    <w:p>
      <w:pPr>
        <w:numPr>
          <w:ilvl w:val="0"/>
          <w:numId w:val="1004"/>
        </w:numPr>
        <w:pStyle w:val="Compact"/>
      </w:pPr>
      <w:r>
        <w:t xml:space="preserve">Specialized in garment construction, fabric analysis, and traditional Brazilian textile techniques.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designing a collection inspired by Rio de Janeiro’s cultural diversity.</w:t>
      </w:r>
    </w:p>
    <w:bookmarkEnd w:id="26"/>
    <w:bookmarkStart w:id="27" w:name="Xbb887c49131ab082caa9b6d6a6198bf94c4a148"/>
    <w:p>
      <w:pPr>
        <w:pStyle w:val="Heading4"/>
      </w:pPr>
      <w:r>
        <w:t xml:space="preserve">Certification in Advanced Tailoring Techniques | Instituto Brasileiro de Moda</w:t>
      </w:r>
    </w:p>
    <w:p>
      <w:pPr>
        <w:pStyle w:val="FirstParagraph"/>
      </w:pPr>
      <w:r>
        <w:rPr>
          <w:iCs/>
          <w:i/>
        </w:rPr>
        <w:t xml:space="preserve">Rio de Janeiro, Brazil | 2016</w:t>
      </w:r>
    </w:p>
    <w:p>
      <w:pPr>
        <w:numPr>
          <w:ilvl w:val="0"/>
          <w:numId w:val="1005"/>
        </w:numPr>
        <w:pStyle w:val="Compact"/>
      </w:pPr>
      <w:r>
        <w:t xml:space="preserve">Enhanced skills in precision cutting, stitching, and finishing techniques.</w:t>
      </w:r>
    </w:p>
    <w:p>
      <w:pPr>
        <w:numPr>
          <w:ilvl w:val="0"/>
          <w:numId w:val="1005"/>
        </w:numPr>
        <w:pStyle w:val="Compact"/>
      </w:pPr>
      <w:r>
        <w:t xml:space="preserve">Learned to work with diverse fabrics such as silk, linen, and synthetic blends common in Brazil.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Pattern making, sewing (manual and industrial machines), fabric selection, garment alterations.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Brazilian fashion trends, regional attire (e.g., biquíni for beaches, casual wear for urban environments).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Service:</w:t>
      </w:r>
      <w:r>
        <w:t xml:space="preserve"> </w:t>
      </w:r>
      <w:r>
        <w:t xml:space="preserve">Excellent communication to understand client needs and deliver personalized solutions in Rio de Janeiro.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Adobe Illustrator for design sketches and AutoCAD for technical drawings.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International Certification in Custom Tailoring (2020)</w:t>
      </w:r>
    </w:p>
    <w:p>
      <w:pPr>
        <w:numPr>
          <w:ilvl w:val="0"/>
          <w:numId w:val="1007"/>
        </w:numPr>
        <w:pStyle w:val="Compact"/>
      </w:pPr>
      <w:r>
        <w:t xml:space="preserve">Specialized Training in Sustainable Textile Practices (2019)</w:t>
      </w:r>
    </w:p>
    <w:p>
      <w:pPr>
        <w:numPr>
          <w:ilvl w:val="0"/>
          <w:numId w:val="1007"/>
        </w:numPr>
        <w:pStyle w:val="Compact"/>
      </w:pPr>
      <w:r>
        <w:t xml:space="preserve">Certificate in Advanced Fabric Care for Brazilian Climates (2018)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(Advanced – Reading, Writing, Speaking)</w:t>
      </w:r>
    </w:p>
    <w:p>
      <w:pPr>
        <w:numPr>
          <w:ilvl w:val="0"/>
          <w:numId w:val="1008"/>
        </w:numPr>
        <w:pStyle w:val="Compact"/>
      </w:pPr>
      <w:r>
        <w:t xml:space="preserve">Spanish (Intermediate – Conversational)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Rio de Janeiro Tailors’ Association, contributing to local initiatives that promote traditional craftsmanship. Organized workshops on sustainable tailoring practices in partnership with Brazilian fashion schools.</w:t>
      </w:r>
    </w:p>
    <w:p>
      <w:pPr>
        <w:pStyle w:val="BodyText"/>
      </w:pPr>
      <w:r>
        <w:rPr>
          <w:bCs/>
          <w:b/>
        </w:rPr>
        <w:t xml:space="preserve">Special Projects:</w:t>
      </w:r>
      <w:r>
        <w:t xml:space="preserve"> </w:t>
      </w:r>
      <w:r>
        <w:t xml:space="preserve">Designed a line of eco-friendly suits for a Rio de Janeiro-based environmental NGO, blending style with sustainability. Collaborated with influencers in Brazil to showcase handmade garments on social media platforms like Instagram and TikTok.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Available upon request. Features work from Rio de Janeiro clients, including high-profile individuals and businesses in the fashion industry.</w:t>
      </w:r>
    </w:p>
    <w:bookmarkEnd w:id="32"/>
    <w:p>
      <w:pPr>
        <w:pStyle w:val="BodyText"/>
      </w:pPr>
      <w:r>
        <w:t xml:space="preserve">This Curriculum Vitae is tailored for a professional in Brazil Rio de Janeiro, emphasizing the unique needs of the local market and cultural context.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Brazil Rio de Janeiro</dc:title>
  <dc:creator/>
  <dc:language>en</dc:language>
  <cp:keywords/>
  <dcterms:created xsi:type="dcterms:W3CDTF">2025-12-07T22:36:29Z</dcterms:created>
  <dcterms:modified xsi:type="dcterms:W3CDTF">2025-12-07T22:36:29Z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