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Chile</w:t>
      </w:r>
      <w:r>
        <w:t xml:space="preserve"> </w:t>
      </w:r>
      <w:r>
        <w:t xml:space="preserve">Santiago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Fernández López</w:t>
      </w:r>
    </w:p>
    <w:p>
      <w:pPr>
        <w:pStyle w:val="BodyText"/>
      </w:pPr>
      <w:r>
        <w:rPr>
          <w:bCs/>
          <w:b/>
        </w:rPr>
        <w:t xml:space="preserve">Address:</w:t>
      </w:r>
      <w:r>
        <w:t xml:space="preserve"> </w:t>
      </w:r>
      <w:r>
        <w:t xml:space="preserve">Avenida Pedro de Valdivia 123, Santiago, Chile</w:t>
      </w:r>
    </w:p>
    <w:p>
      <w:pPr>
        <w:pStyle w:val="BodyText"/>
      </w:pPr>
      <w:r>
        <w:rPr>
          <w:bCs/>
          <w:b/>
        </w:rPr>
        <w:t xml:space="preserve">Email:</w:t>
      </w:r>
      <w:r>
        <w:t xml:space="preserve"> </w:t>
      </w:r>
      <w:r>
        <w:t xml:space="preserve">maria.tailor@chile.com</w:t>
      </w:r>
    </w:p>
    <w:p>
      <w:pPr>
        <w:pStyle w:val="BodyText"/>
      </w:pPr>
      <w:r>
        <w:rPr>
          <w:bCs/>
          <w:b/>
        </w:rPr>
        <w:t xml:space="preserve">Phone:</w:t>
      </w:r>
      <w:r>
        <w:t xml:space="preserve"> </w:t>
      </w:r>
      <w:r>
        <w:t xml:space="preserve">+56 9 8765-4321</w:t>
      </w:r>
    </w:p>
    <w:p>
      <w:pPr>
        <w:pStyle w:val="BodyText"/>
      </w:pPr>
      <w:r>
        <w:rPr>
          <w:bCs/>
          <w:b/>
        </w:rPr>
        <w:t xml:space="preserve">LinkedIn:</w:t>
      </w:r>
      <w:r>
        <w:t xml:space="preserve"> </w:t>
      </w:r>
      <w:r>
        <w:t xml:space="preserve">linkedin.com/in/maria-tailor-chile</w:t>
      </w:r>
    </w:p>
    <w:bookmarkEnd w:id="20"/>
    <w:bookmarkStart w:id="21" w:name="professional-summary"/>
    <w:p>
      <w:pPr>
        <w:pStyle w:val="Heading2"/>
      </w:pPr>
      <w:r>
        <w:t xml:space="preserve">Professional Summary</w:t>
      </w:r>
    </w:p>
    <w:p>
      <w:pPr>
        <w:pStyle w:val="FirstParagraph"/>
      </w:pPr>
      <w:r>
        <w:t xml:space="preserve">A seasoned Tailor with over 15 years of expertise in creating custom and bespoke garments tailored to the unique needs of clients in Chile Santiago. Specialized in traditional and contemporary tailoring techniques, with a deep understanding of Chilean fashion trends and cultural aesthetics. Proven ability to deliver high-quality craftsmanship, exceptional customer service, and innovative design solutions for both men's and women's wear. Committed to upholding the legacy of precision and artistry in tailoring while adapting to modern demands in the Chilean market.</w:t>
      </w:r>
    </w:p>
    <w:bookmarkEnd w:id="21"/>
    <w:bookmarkStart w:id="25" w:name="work-experience"/>
    <w:p>
      <w:pPr>
        <w:pStyle w:val="Heading2"/>
      </w:pPr>
      <w:r>
        <w:t xml:space="preserve">Work Experience</w:t>
      </w:r>
    </w:p>
    <w:bookmarkStart w:id="22" w:name="master-tailor"/>
    <w:p>
      <w:pPr>
        <w:pStyle w:val="Heading3"/>
      </w:pPr>
      <w:r>
        <w:t xml:space="preserve">Master Tailor</w:t>
      </w:r>
    </w:p>
    <w:p>
      <w:pPr>
        <w:pStyle w:val="FirstParagraph"/>
      </w:pPr>
      <w:r>
        <w:rPr>
          <w:bCs/>
          <w:b/>
        </w:rPr>
        <w:t xml:space="preserve">Espacio de Moda Santiago</w:t>
      </w:r>
      <w:r>
        <w:t xml:space="preserve"> </w:t>
      </w:r>
      <w:r>
        <w:t xml:space="preserve">| Santiago, Chile | January 2018 – Present</w:t>
      </w:r>
    </w:p>
    <w:p>
      <w:pPr>
        <w:numPr>
          <w:ilvl w:val="0"/>
          <w:numId w:val="1001"/>
        </w:numPr>
        <w:pStyle w:val="Compact"/>
      </w:pPr>
      <w:r>
        <w:t xml:space="preserve">Lead the design and creation of custom suits, dresses, and formalwear for high-profile clients in Chile Santiago.</w:t>
      </w:r>
    </w:p>
    <w:p>
      <w:pPr>
        <w:numPr>
          <w:ilvl w:val="0"/>
          <w:numId w:val="1001"/>
        </w:numPr>
        <w:pStyle w:val="Compact"/>
      </w:pPr>
      <w:r>
        <w:t xml:space="preserve">Collaborated with local designers to develop collections that blend traditional Chilean textiles with modern silhouettes.</w:t>
      </w:r>
    </w:p>
    <w:p>
      <w:pPr>
        <w:numPr>
          <w:ilvl w:val="0"/>
          <w:numId w:val="1001"/>
        </w:numPr>
        <w:pStyle w:val="Compact"/>
      </w:pPr>
      <w:r>
        <w:t xml:space="preserve">Provided expert alterations and fittings, ensuring precise measurements and exceptional attention to detail.</w:t>
      </w:r>
    </w:p>
    <w:p>
      <w:pPr>
        <w:numPr>
          <w:ilvl w:val="0"/>
          <w:numId w:val="1001"/>
        </w:numPr>
        <w:pStyle w:val="Compact"/>
      </w:pPr>
      <w:r>
        <w:t xml:space="preserve">Trained junior tailors in advanced techniques, including hand-stitching, fabric selection, and pattern-making tailored to Chilean climate conditions.</w:t>
      </w:r>
    </w:p>
    <w:bookmarkEnd w:id="22"/>
    <w:bookmarkStart w:id="23" w:name="tailor"/>
    <w:p>
      <w:pPr>
        <w:pStyle w:val="Heading3"/>
      </w:pPr>
      <w:r>
        <w:t xml:space="preserve">Tailor</w:t>
      </w:r>
    </w:p>
    <w:p>
      <w:pPr>
        <w:pStyle w:val="FirstParagraph"/>
      </w:pPr>
      <w:r>
        <w:rPr>
          <w:bCs/>
          <w:b/>
        </w:rPr>
        <w:t xml:space="preserve">Casa de Costura La Victoria</w:t>
      </w:r>
      <w:r>
        <w:t xml:space="preserve"> </w:t>
      </w:r>
      <w:r>
        <w:t xml:space="preserve">| Santiago, Chile | March 2012 – December 2017</w:t>
      </w:r>
    </w:p>
    <w:p>
      <w:pPr>
        <w:numPr>
          <w:ilvl w:val="0"/>
          <w:numId w:val="1002"/>
        </w:numPr>
        <w:pStyle w:val="Compact"/>
      </w:pPr>
      <w:r>
        <w:t xml:space="preserve">Specialized in producing custom-made garments for corporate clients and private individuals in the Santiago region.</w:t>
      </w:r>
    </w:p>
    <w:p>
      <w:pPr>
        <w:numPr>
          <w:ilvl w:val="0"/>
          <w:numId w:val="1002"/>
        </w:numPr>
        <w:pStyle w:val="Compact"/>
      </w:pPr>
      <w:r>
        <w:t xml:space="preserve">Managed inventory of premium fabrics and accessories, prioritizing sustainable and locally sourced materials.</w:t>
      </w:r>
    </w:p>
    <w:p>
      <w:pPr>
        <w:numPr>
          <w:ilvl w:val="0"/>
          <w:numId w:val="1002"/>
        </w:numPr>
        <w:pStyle w:val="Compact"/>
      </w:pPr>
      <w:r>
        <w:t xml:space="preserve">Received consistent positive feedback for delivering projects on time while maintaining high standards of quality.</w:t>
      </w:r>
    </w:p>
    <w:p>
      <w:pPr>
        <w:numPr>
          <w:ilvl w:val="0"/>
          <w:numId w:val="1002"/>
        </w:numPr>
        <w:pStyle w:val="Compact"/>
      </w:pPr>
      <w:r>
        <w:t xml:space="preserve">Participated in community events in Chile Santiago to promote traditional tailoring as a cultural heritage.</w:t>
      </w:r>
    </w:p>
    <w:bookmarkEnd w:id="23"/>
    <w:bookmarkStart w:id="24" w:name="freelance-tailor"/>
    <w:p>
      <w:pPr>
        <w:pStyle w:val="Heading3"/>
      </w:pPr>
      <w:r>
        <w:t xml:space="preserve">Freelance Tailor</w:t>
      </w:r>
    </w:p>
    <w:p>
      <w:pPr>
        <w:pStyle w:val="FirstParagraph"/>
      </w:pPr>
      <w:r>
        <w:rPr>
          <w:bCs/>
          <w:b/>
        </w:rPr>
        <w:t xml:space="preserve">Self-Employed</w:t>
      </w:r>
      <w:r>
        <w:t xml:space="preserve"> </w:t>
      </w:r>
      <w:r>
        <w:t xml:space="preserve">| Santiago, Chile | 2008 – 2011</w:t>
      </w:r>
    </w:p>
    <w:p>
      <w:pPr>
        <w:numPr>
          <w:ilvl w:val="0"/>
          <w:numId w:val="1003"/>
        </w:numPr>
        <w:pStyle w:val="Compact"/>
      </w:pPr>
      <w:r>
        <w:t xml:space="preserve">Offered personalized tailoring services to clients across Chile Santiago, focusing on wedding attire, formal wear, and vintage restorations.</w:t>
      </w:r>
    </w:p>
    <w:p>
      <w:pPr>
        <w:numPr>
          <w:ilvl w:val="0"/>
          <w:numId w:val="1003"/>
        </w:numPr>
        <w:pStyle w:val="Compact"/>
      </w:pPr>
      <w:r>
        <w:t xml:space="preserve">Established a loyal client base through word-of-mouth referrals and social media engagement in the Chilean fashion community.</w:t>
      </w:r>
    </w:p>
    <w:p>
      <w:pPr>
        <w:numPr>
          <w:ilvl w:val="0"/>
          <w:numId w:val="1003"/>
        </w:numPr>
        <w:pStyle w:val="Compact"/>
      </w:pPr>
      <w:r>
        <w:t xml:space="preserve">Adapted techniques to meet the specific requirements of clients with diverse body types and preferences.</w:t>
      </w:r>
    </w:p>
    <w:bookmarkEnd w:id="24"/>
    <w:bookmarkEnd w:id="25"/>
    <w:bookmarkStart w:id="28" w:name="education"/>
    <w:p>
      <w:pPr>
        <w:pStyle w:val="Heading2"/>
      </w:pPr>
      <w:r>
        <w:t xml:space="preserve">Education</w:t>
      </w:r>
    </w:p>
    <w:bookmarkStart w:id="26" w:name="diploma-in-fashion-design-and-tailoring"/>
    <w:p>
      <w:pPr>
        <w:pStyle w:val="Heading3"/>
      </w:pPr>
      <w:r>
        <w:t xml:space="preserve">Diploma in Fashion Design and Tailoring</w:t>
      </w:r>
    </w:p>
    <w:p>
      <w:pPr>
        <w:pStyle w:val="FirstParagraph"/>
      </w:pPr>
      <w:r>
        <w:rPr>
          <w:bCs/>
          <w:b/>
        </w:rPr>
        <w:t xml:space="preserve">Escuela de Diseño Santiago</w:t>
      </w:r>
      <w:r>
        <w:t xml:space="preserve"> </w:t>
      </w:r>
      <w:r>
        <w:t xml:space="preserve">| Santiago, Chile | 2006 – 2008</w:t>
      </w:r>
    </w:p>
    <w:p>
      <w:pPr>
        <w:pStyle w:val="BodyText"/>
      </w:pPr>
      <w:r>
        <w:t xml:space="preserve">Coursework included textile science, garment construction, and Chilean cultural influences in fashion. Graduated with honors.</w:t>
      </w:r>
    </w:p>
    <w:bookmarkEnd w:id="26"/>
    <w:bookmarkStart w:id="27" w:name="advanced-tailoring-certification"/>
    <w:p>
      <w:pPr>
        <w:pStyle w:val="Heading3"/>
      </w:pPr>
      <w:r>
        <w:t xml:space="preserve">Advanced Tailoring Certification</w:t>
      </w:r>
    </w:p>
    <w:p>
      <w:pPr>
        <w:pStyle w:val="FirstParagraph"/>
      </w:pPr>
      <w:r>
        <w:rPr>
          <w:bCs/>
          <w:b/>
        </w:rPr>
        <w:t xml:space="preserve">Instituto de Artes y Moda</w:t>
      </w:r>
      <w:r>
        <w:t xml:space="preserve"> </w:t>
      </w:r>
      <w:r>
        <w:t xml:space="preserve">| Santiago, Chile | 2010</w:t>
      </w:r>
    </w:p>
    <w:p>
      <w:pPr>
        <w:pStyle w:val="BodyText"/>
      </w:pPr>
      <w:r>
        <w:t xml:space="preserve">Focused on precision techniques, including couture methods and the use of traditional tools such as the tailor’s chisel and hand-stitching needles.</w:t>
      </w:r>
    </w:p>
    <w:bookmarkEnd w:id="27"/>
    <w:bookmarkEnd w:id="28"/>
    <w:bookmarkStart w:id="29" w:name="skills"/>
    <w:p>
      <w:pPr>
        <w:pStyle w:val="Heading2"/>
      </w:pPr>
      <w:r>
        <w:t xml:space="preserve">Skills</w:t>
      </w:r>
    </w:p>
    <w:p>
      <w:pPr>
        <w:numPr>
          <w:ilvl w:val="0"/>
          <w:numId w:val="1004"/>
        </w:numPr>
        <w:pStyle w:val="Compact"/>
      </w:pPr>
      <w:r>
        <w:rPr>
          <w:bCs/>
          <w:b/>
        </w:rPr>
        <w:t xml:space="preserve">Technical Expertise:</w:t>
      </w:r>
      <w:r>
        <w:t xml:space="preserve"> </w:t>
      </w:r>
      <w:r>
        <w:t xml:space="preserve">Pattern-making, fabric analysis, hand-stitching, and machine sewing (including industrial-grade equipment).</w:t>
      </w:r>
    </w:p>
    <w:p>
      <w:pPr>
        <w:numPr>
          <w:ilvl w:val="0"/>
          <w:numId w:val="1004"/>
        </w:numPr>
        <w:pStyle w:val="Compact"/>
      </w:pPr>
      <w:r>
        <w:rPr>
          <w:bCs/>
          <w:b/>
        </w:rPr>
        <w:t xml:space="preserve">Cultural Awareness:</w:t>
      </w:r>
      <w:r>
        <w:t xml:space="preserve"> </w:t>
      </w:r>
      <w:r>
        <w:t xml:space="preserve">Deep knowledge of Chilean fashion traditions and the ability to integrate local motifs into modern designs.</w:t>
      </w:r>
    </w:p>
    <w:p>
      <w:pPr>
        <w:numPr>
          <w:ilvl w:val="0"/>
          <w:numId w:val="1004"/>
        </w:numPr>
        <w:pStyle w:val="Compact"/>
      </w:pPr>
      <w:r>
        <w:rPr>
          <w:bCs/>
          <w:b/>
        </w:rPr>
        <w:t xml:space="preserve">Customer Service:</w:t>
      </w:r>
      <w:r>
        <w:t xml:space="preserve"> </w:t>
      </w:r>
      <w:r>
        <w:t xml:space="preserve">Strong communication skills to understand client needs and provide tailored recommendations in Chile Santiago.</w:t>
      </w:r>
    </w:p>
    <w:p>
      <w:pPr>
        <w:numPr>
          <w:ilvl w:val="0"/>
          <w:numId w:val="1004"/>
        </w:numPr>
        <w:pStyle w:val="Compact"/>
      </w:pPr>
      <w:r>
        <w:rPr>
          <w:bCs/>
          <w:b/>
        </w:rPr>
        <w:t xml:space="preserve">Project Management:</w:t>
      </w:r>
      <w:r>
        <w:t xml:space="preserve"> </w:t>
      </w:r>
      <w:r>
        <w:t xml:space="preserve">Ability to manage multiple projects simultaneously, adhering to deadlines and quality standards.</w:t>
      </w:r>
    </w:p>
    <w:p>
      <w:pPr>
        <w:numPr>
          <w:ilvl w:val="0"/>
          <w:numId w:val="1004"/>
        </w:numPr>
        <w:pStyle w:val="Compact"/>
      </w:pPr>
      <w:r>
        <w:rPr>
          <w:bCs/>
          <w:b/>
        </w:rPr>
        <w:t xml:space="preserve">Languages:</w:t>
      </w:r>
      <w:r>
        <w:t xml:space="preserve"> </w:t>
      </w:r>
      <w:r>
        <w:t xml:space="preserve">Fluent in Spanish (native), proficient in English for international collaborations.</w:t>
      </w:r>
    </w:p>
    <w:bookmarkEnd w:id="29"/>
    <w:bookmarkStart w:id="30" w:name="certifications"/>
    <w:p>
      <w:pPr>
        <w:pStyle w:val="Heading2"/>
      </w:pPr>
      <w:r>
        <w:t xml:space="preserve">Certifications</w:t>
      </w:r>
    </w:p>
    <w:p>
      <w:pPr>
        <w:numPr>
          <w:ilvl w:val="0"/>
          <w:numId w:val="1005"/>
        </w:numPr>
        <w:pStyle w:val="Compact"/>
      </w:pPr>
      <w:r>
        <w:rPr>
          <w:bCs/>
          <w:b/>
        </w:rPr>
        <w:t xml:space="preserve">Certified Master Tailor</w:t>
      </w:r>
      <w:r>
        <w:t xml:space="preserve"> </w:t>
      </w:r>
      <w:r>
        <w:t xml:space="preserve">– Instituto de Moda Chilena, 2015</w:t>
      </w:r>
    </w:p>
    <w:p>
      <w:pPr>
        <w:numPr>
          <w:ilvl w:val="0"/>
          <w:numId w:val="1005"/>
        </w:numPr>
        <w:pStyle w:val="Compact"/>
      </w:pPr>
      <w:r>
        <w:rPr>
          <w:bCs/>
          <w:b/>
        </w:rPr>
        <w:t xml:space="preserve">Sustainable Fashion Practices</w:t>
      </w:r>
      <w:r>
        <w:t xml:space="preserve"> </w:t>
      </w:r>
      <w:r>
        <w:t xml:space="preserve">– Escuela de Diseño Santiago, 2019</w:t>
      </w:r>
    </w:p>
    <w:bookmarkEnd w:id="30"/>
    <w:bookmarkStart w:id="32" w:name="projects"/>
    <w:bookmarkStart w:id="31" w:name="notable-projects"/>
    <w:p>
      <w:pPr>
        <w:pStyle w:val="Heading2"/>
      </w:pPr>
      <w:r>
        <w:t xml:space="preserve">Notable Projects</w:t>
      </w:r>
    </w:p>
    <w:p>
      <w:pPr>
        <w:pStyle w:val="FirstParagraph"/>
      </w:pPr>
      <w:r>
        <w:rPr>
          <w:bCs/>
          <w:b/>
        </w:rPr>
        <w:t xml:space="preserve">Chilean Heritage Collection (2019)</w:t>
      </w:r>
    </w:p>
    <w:p>
      <w:pPr>
        <w:pStyle w:val="BodyText"/>
      </w:pPr>
      <w:r>
        <w:t xml:space="preserve">Collaborated with indigenous artisans in Chile Santiago to create a line of garments incorporating traditional Mapuche textiles and techniques, showcased at the Santiago Fashion Week.</w:t>
      </w:r>
    </w:p>
    <w:p>
      <w:pPr>
        <w:pStyle w:val="BodyText"/>
      </w:pPr>
      <w:r>
        <w:rPr>
          <w:bCs/>
          <w:b/>
        </w:rPr>
        <w:t xml:space="preserve">Corporate Wardrobe Redesign (2021)</w:t>
      </w:r>
    </w:p>
    <w:p>
      <w:pPr>
        <w:pStyle w:val="BodyText"/>
      </w:pPr>
      <w:r>
        <w:t xml:space="preserve">Renovated the formalwear for a leading Chilean financial institution, blending modern tailoring with classic Chilean elements to reflect brand identity.</w:t>
      </w:r>
    </w:p>
    <w:bookmarkEnd w:id="31"/>
    <w:bookmarkEnd w:id="32"/>
    <w:bookmarkStart w:id="33" w:name="references"/>
    <w:p>
      <w:pPr>
        <w:pStyle w:val="Heading2"/>
      </w:pPr>
      <w:r>
        <w:t xml:space="preserve">References</w:t>
      </w:r>
    </w:p>
    <w:p>
      <w:pPr>
        <w:pStyle w:val="FirstParagraph"/>
      </w:pPr>
      <w:r>
        <w:t xml:space="preserve">Available upon request. Contact via email or phone for detailed information.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Chile Santiago</dc:title>
  <dc:creator/>
  <dc:language>en</dc:language>
  <cp:keywords/>
  <dcterms:created xsi:type="dcterms:W3CDTF">2026-07-20T20:18:26Z</dcterms:created>
  <dcterms:modified xsi:type="dcterms:W3CDTF">2026-07-20T20:18:26Z</dcterms:modified>
</cp:coreProperties>
</file>

<file path=docProps/custom.xml><?xml version="1.0" encoding="utf-8"?>
<Properties xmlns="http://schemas.openxmlformats.org/officeDocument/2006/custom-properties" xmlns:vt="http://schemas.openxmlformats.org/officeDocument/2006/docPropsVTypes"/>
</file>