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joko-prasetyo"/>
    <w:p>
      <w:pPr>
        <w:pStyle w:val="Heading2"/>
      </w:pPr>
      <w:r>
        <w:t xml:space="preserve">Joko Prasetyo</w:t>
      </w:r>
    </w:p>
    <w:p>
      <w:pPr>
        <w:pStyle w:val="FirstParagraph"/>
      </w:pPr>
      <w:r>
        <w:t xml:space="preserve">Email: jokoprasetyo@example.com | Phone: +628123456789 | Location: Indonesia Jakarta, Indonesia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the fashion industry, specializing in custom garment creation and tailoring services. Based in Indonesia Jakarta, I have built a reputation for precision, attention to detail, and a deep understanding of both traditional and modern tailoring techniques. My work caters to clients across Jakarta's bustling fashion scene, from high-end designers to individual customers seeking bespoke attire. With a passion for craftsmanship and a commitment to excellence, I am dedicated to delivering tailored solutions that meet the unique needs of each client in Indonesia Jakarta.</w:t>
      </w:r>
    </w:p>
    <w:p>
      <w:r>
        <w:pict>
          <v:rect style="width:0;height:1.5pt" o:hralign="center" o:hrstd="t" o:hr="t"/>
        </w:pict>
      </w:r>
    </w:p>
    <w:bookmarkEnd w:id="21"/>
    <w:bookmarkStart w:id="22" w:name="skills"/>
    <w:p>
      <w:pPr>
        <w:pStyle w:val="Heading2"/>
      </w:pPr>
      <w:r>
        <w:t xml:space="preserve">Skills</w:t>
      </w:r>
    </w:p>
    <w:p>
      <w:pPr>
        <w:numPr>
          <w:ilvl w:val="0"/>
          <w:numId w:val="1001"/>
        </w:numPr>
        <w:pStyle w:val="Compact"/>
      </w:pPr>
      <w:r>
        <w:t xml:space="preserve">Expertise in traditional and modern tailoring techniques</w:t>
      </w:r>
    </w:p>
    <w:p>
      <w:pPr>
        <w:numPr>
          <w:ilvl w:val="0"/>
          <w:numId w:val="1001"/>
        </w:numPr>
        <w:pStyle w:val="Compact"/>
      </w:pPr>
      <w:r>
        <w:t xml:space="preserve">Proficient in measuring, pattern drafting, and garment construction</w:t>
      </w:r>
    </w:p>
    <w:p>
      <w:pPr>
        <w:numPr>
          <w:ilvl w:val="0"/>
          <w:numId w:val="1001"/>
        </w:numPr>
        <w:pStyle w:val="Compact"/>
      </w:pPr>
      <w:r>
        <w:t xml:space="preserve">Strong knowledge of fabric types, textures, and their suitability for different garments</w:t>
      </w:r>
    </w:p>
    <w:p>
      <w:pPr>
        <w:numPr>
          <w:ilvl w:val="0"/>
          <w:numId w:val="1001"/>
        </w:numPr>
        <w:pStyle w:val="Compact"/>
      </w:pPr>
      <w:r>
        <w:t xml:space="preserve">Skilled in using sewing machines, sergers, and hand-stitching tools</w:t>
      </w:r>
    </w:p>
    <w:p>
      <w:pPr>
        <w:numPr>
          <w:ilvl w:val="0"/>
          <w:numId w:val="1001"/>
        </w:numPr>
        <w:pStyle w:val="Compact"/>
      </w:pPr>
      <w:r>
        <w:t xml:space="preserve">Creative design thinking with an eye for aesthetics and functionality</w:t>
      </w:r>
    </w:p>
    <w:p>
      <w:pPr>
        <w:numPr>
          <w:ilvl w:val="0"/>
          <w:numId w:val="1001"/>
        </w:numPr>
        <w:pStyle w:val="Compact"/>
      </w:pPr>
      <w:r>
        <w:t xml:space="preserve">Excellent communication skills to understand client requirements in Indonesia Jakarta</w:t>
      </w:r>
    </w:p>
    <w:p>
      <w:pPr>
        <w:numPr>
          <w:ilvl w:val="0"/>
          <w:numId w:val="1001"/>
        </w:numPr>
        <w:pStyle w:val="Compact"/>
      </w:pPr>
      <w:r>
        <w:t xml:space="preserve">Ability to work independently or as part of a team in fast-paced environments</w:t>
      </w:r>
    </w:p>
    <w:p>
      <w:pPr>
        <w:numPr>
          <w:ilvl w:val="0"/>
          <w:numId w:val="1001"/>
        </w:numPr>
        <w:pStyle w:val="Compact"/>
      </w:pPr>
      <w:r>
        <w:t xml:space="preserve">Familiarity with local fashion trends and cultural preferences in Indonesia Jakarta</w:t>
      </w:r>
    </w:p>
    <w:p>
      <w:r>
        <w:pict>
          <v:rect style="width:0;height:1.5pt" o:hralign="center" o:hrstd="t" o:hr="t"/>
        </w:pict>
      </w:r>
    </w:p>
    <w:bookmarkEnd w:id="22"/>
    <w:bookmarkStart w:id="26" w:name="work-experience"/>
    <w:p>
      <w:pPr>
        <w:pStyle w:val="Heading2"/>
      </w:pPr>
      <w:r>
        <w:t xml:space="preserve">Work Experience</w:t>
      </w:r>
    </w:p>
    <w:bookmarkStart w:id="23" w:name="X3a46b2e981273e844d75f1294472fc6988230a0"/>
    <w:p>
      <w:pPr>
        <w:pStyle w:val="Heading3"/>
      </w:pPr>
      <w:r>
        <w:t xml:space="preserve">Sr. Tailor | Jakarta Fashion House, Indonesia Jakarta</w:t>
      </w:r>
    </w:p>
    <w:p>
      <w:pPr>
        <w:pStyle w:val="FirstParagraph"/>
      </w:pPr>
      <w:r>
        <w:rPr>
          <w:iCs/>
          <w:i/>
        </w:rPr>
        <w:t xml:space="preserve">January 2018 – Present</w:t>
      </w:r>
    </w:p>
    <w:p>
      <w:pPr>
        <w:pStyle w:val="BodyText"/>
      </w:pPr>
      <w:r>
        <w:t xml:space="preserve">As a Senior Tailor at Jakarta Fashion House, I lead the customization of high-end formal wear and bridal gowns for clients across Indonesia. My responsibilities include interpreting client designs, creating precise patterns, and executing meticulous stitching to ensure flawless finishes. I collaborate with designers to translate their visions into wearable art while adhering to timelines in the competitive Jakarta fashion market. My work has contributed to the brand's reputation for excellence in Indonesia Jakarta.</w:t>
      </w:r>
    </w:p>
    <w:p>
      <w:pPr>
        <w:numPr>
          <w:ilvl w:val="0"/>
          <w:numId w:val="1002"/>
        </w:numPr>
        <w:pStyle w:val="Compact"/>
      </w:pPr>
      <w:r>
        <w:t xml:space="preserve">Managed a team of 5 tailors, providing mentorship and quality control</w:t>
      </w:r>
    </w:p>
    <w:p>
      <w:pPr>
        <w:numPr>
          <w:ilvl w:val="0"/>
          <w:numId w:val="1002"/>
        </w:numPr>
        <w:pStyle w:val="Compact"/>
      </w:pPr>
      <w:r>
        <w:t xml:space="preserve">Handled over 200 custom orders annually, with a 98% client satisfaction rate</w:t>
      </w:r>
    </w:p>
    <w:p>
      <w:pPr>
        <w:numPr>
          <w:ilvl w:val="0"/>
          <w:numId w:val="1002"/>
        </w:numPr>
        <w:pStyle w:val="Compact"/>
      </w:pPr>
      <w:r>
        <w:t xml:space="preserve">Adapted traditional Indonesian textile techniques to contemporary designs</w:t>
      </w:r>
    </w:p>
    <w:bookmarkEnd w:id="23"/>
    <w:bookmarkStart w:id="24" w:name="X3df95ab57f87010cf0d931b17319c6c939374cc"/>
    <w:p>
      <w:pPr>
        <w:pStyle w:val="Heading3"/>
      </w:pPr>
      <w:r>
        <w:t xml:space="preserve">Tailor | Lucky Threads Studio, Indonesia Jakarta</w:t>
      </w:r>
    </w:p>
    <w:p>
      <w:pPr>
        <w:pStyle w:val="FirstParagraph"/>
      </w:pPr>
      <w:r>
        <w:rPr>
          <w:iCs/>
          <w:i/>
        </w:rPr>
        <w:t xml:space="preserve">March 2015 – December 2017</w:t>
      </w:r>
    </w:p>
    <w:p>
      <w:pPr>
        <w:pStyle w:val="BodyText"/>
      </w:pPr>
      <w:r>
        <w:t xml:space="preserve">At Lucky Threads Studio, I focused on creating bespoke suits, jackets, and formal wear for corporate clients in Jakarta. My work emphasized precision in measurements and the use of high-quality fabrics to meet the demands of Indonesia Jakarta's business professionals. I also provided alterations for existing garments, ensuring a perfect fit for each client.</w:t>
      </w:r>
    </w:p>
    <w:p>
      <w:pPr>
        <w:numPr>
          <w:ilvl w:val="0"/>
          <w:numId w:val="1003"/>
        </w:numPr>
        <w:pStyle w:val="Compact"/>
      </w:pPr>
      <w:r>
        <w:t xml:space="preserve">Processed 150+ alteration requests monthly, maintaining a 95% customer retention rate</w:t>
      </w:r>
    </w:p>
    <w:p>
      <w:pPr>
        <w:numPr>
          <w:ilvl w:val="0"/>
          <w:numId w:val="1003"/>
        </w:numPr>
        <w:pStyle w:val="Compact"/>
      </w:pPr>
      <w:r>
        <w:t xml:space="preserve">Collaborated with local designers to produce seasonal collections</w:t>
      </w:r>
    </w:p>
    <w:p>
      <w:pPr>
        <w:numPr>
          <w:ilvl w:val="0"/>
          <w:numId w:val="1003"/>
        </w:numPr>
        <w:pStyle w:val="Compact"/>
      </w:pPr>
      <w:r>
        <w:t xml:space="preserve">Organized and maintained inventory of tools and materials in the Jakarta studio</w:t>
      </w:r>
    </w:p>
    <w:bookmarkEnd w:id="24"/>
    <w:bookmarkStart w:id="25" w:name="X29993f8443d729c1e20da3d8b3a96957231b7b3"/>
    <w:p>
      <w:pPr>
        <w:pStyle w:val="Heading3"/>
      </w:pPr>
      <w:r>
        <w:t xml:space="preserve">Freelance Tailor | Independent Contractor, Indonesia Jakarta</w:t>
      </w:r>
    </w:p>
    <w:p>
      <w:pPr>
        <w:pStyle w:val="FirstParagraph"/>
      </w:pPr>
      <w:r>
        <w:rPr>
          <w:iCs/>
          <w:i/>
        </w:rPr>
        <w:t xml:space="preserve">January 2012 – February 2015</w:t>
      </w:r>
    </w:p>
    <w:p>
      <w:pPr>
        <w:pStyle w:val="BodyText"/>
      </w:pPr>
      <w:r>
        <w:t xml:space="preserve">As a freelance tailor, I served a diverse clientele in Indonesia Jakarta, including individuals and small businesses. My services ranged from repairing garments to designing custom pieces for special occasions. This role allowed me to build a strong network within the Jakarta community and refine my adaptability to varying client needs.</w:t>
      </w:r>
    </w:p>
    <w:p>
      <w:pPr>
        <w:numPr>
          <w:ilvl w:val="0"/>
          <w:numId w:val="1004"/>
        </w:numPr>
        <w:pStyle w:val="Compact"/>
      </w:pPr>
      <w:r>
        <w:t xml:space="preserve">Provided on-site consultations in Jakarta for personalized service</w:t>
      </w:r>
    </w:p>
    <w:p>
      <w:pPr>
        <w:numPr>
          <w:ilvl w:val="0"/>
          <w:numId w:val="1004"/>
        </w:numPr>
        <w:pStyle w:val="Compact"/>
      </w:pPr>
      <w:r>
        <w:t xml:space="preserve">Developed relationships with local boutiques and wedding planners</w:t>
      </w:r>
    </w:p>
    <w:p>
      <w:pPr>
        <w:numPr>
          <w:ilvl w:val="0"/>
          <w:numId w:val="1004"/>
        </w:numPr>
        <w:pStyle w:val="Compact"/>
      </w:pPr>
      <w:r>
        <w:t xml:space="preserve">Received multiple referrals for repeat business in Indonesia Jakarta</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45415adec86f653c16492d085f7ad73f40cee4"/>
    <w:p>
      <w:pPr>
        <w:pStyle w:val="Heading3"/>
      </w:pPr>
      <w:r>
        <w:t xml:space="preserve">Diploma in Fashion Design &amp; Tailoring | Jakarta Institute of Arts, Indonesia Jakarta</w:t>
      </w:r>
    </w:p>
    <w:p>
      <w:pPr>
        <w:pStyle w:val="FirstParagraph"/>
      </w:pPr>
      <w:r>
        <w:rPr>
          <w:iCs/>
          <w:i/>
        </w:rPr>
        <w:t xml:space="preserve">Graduated: 2011</w:t>
      </w:r>
    </w:p>
    <w:p>
      <w:pPr>
        <w:pStyle w:val="BodyText"/>
      </w:pPr>
      <w:r>
        <w:t xml:space="preserve">Completed a three-year program focusing on textile science, garment construction, and tailoring techniques. The curriculum included hands-on training in Jakarta's fashion hubs, providing practical experience with local materials and trends.</w:t>
      </w:r>
    </w:p>
    <w:bookmarkEnd w:id="27"/>
    <w:bookmarkStart w:id="28" w:name="X74ede16ff1fb7ed19a4c9fcc3c450c170b2f0ba"/>
    <w:p>
      <w:pPr>
        <w:pStyle w:val="Heading3"/>
      </w:pPr>
      <w:r>
        <w:t xml:space="preserve">Short Course in Advanced Tailoring Techniques | Indonesia Jakarta Sewing Academy</w:t>
      </w:r>
    </w:p>
    <w:p>
      <w:pPr>
        <w:pStyle w:val="FirstParagraph"/>
      </w:pPr>
      <w:r>
        <w:rPr>
          <w:iCs/>
          <w:i/>
        </w:rPr>
        <w:t xml:space="preserve">Completed: 2016</w:t>
      </w:r>
    </w:p>
    <w:p>
      <w:pPr>
        <w:pStyle w:val="BodyText"/>
      </w:pPr>
      <w:r>
        <w:t xml:space="preserve">Enhanced skills in precision cutting, advanced stitching methods, and modern design software tailored for the Indonesian market.</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Certificate of Excellence in Custom Tailoring - Jakarta Fashion Guild (2019)</w:t>
      </w:r>
    </w:p>
    <w:p>
      <w:pPr>
        <w:numPr>
          <w:ilvl w:val="0"/>
          <w:numId w:val="1005"/>
        </w:numPr>
        <w:pStyle w:val="Compact"/>
      </w:pPr>
      <w:r>
        <w:t xml:space="preserve">Advanced Fabric Handling Certification - Indonesia Textile Association (2017)</w:t>
      </w:r>
    </w:p>
    <w:p>
      <w:pPr>
        <w:numPr>
          <w:ilvl w:val="0"/>
          <w:numId w:val="1005"/>
        </w:numPr>
        <w:pStyle w:val="Compact"/>
      </w:pPr>
      <w:r>
        <w:t xml:space="preserve">Leadership in Small Business Management - Jakarta Entrepreneurship Center (2020)</w:t>
      </w:r>
    </w:p>
    <w:p>
      <w:r>
        <w:pict>
          <v:rect style="width:0;height:1.5pt" o:hralign="center" o:hrstd="t" o:hr="t"/>
        </w:pict>
      </w:r>
    </w:p>
    <w:bookmarkEnd w:id="30"/>
    <w:bookmarkStart w:id="31" w:name="projects-portfolio"/>
    <w:p>
      <w:pPr>
        <w:pStyle w:val="Heading2"/>
      </w:pPr>
      <w:r>
        <w:t xml:space="preserve">Projects &amp; Portfolio</w:t>
      </w:r>
    </w:p>
    <w:p>
      <w:pPr>
        <w:pStyle w:val="FirstParagraph"/>
      </w:pPr>
      <w:r>
        <w:t xml:space="preserve">As a Tailor in Indonesia Jakarta, I have completed numerous projects that reflect my expertise. These include:</w:t>
      </w:r>
    </w:p>
    <w:p>
      <w:pPr>
        <w:numPr>
          <w:ilvl w:val="0"/>
          <w:numId w:val="1006"/>
        </w:numPr>
        <w:pStyle w:val="Compact"/>
      </w:pPr>
      <w:r>
        <w:rPr>
          <w:bCs/>
          <w:b/>
        </w:rPr>
        <w:t xml:space="preserve">Bridal Gowns for Jakarta Weddings:</w:t>
      </w:r>
      <w:r>
        <w:t xml:space="preserve"> </w:t>
      </w:r>
      <w:r>
        <w:t xml:space="preserve">Designed and crafted 50+ custom bridal gowns, incorporating traditional Javanese motifs and modern silhouettes.</w:t>
      </w:r>
    </w:p>
    <w:p>
      <w:pPr>
        <w:numPr>
          <w:ilvl w:val="0"/>
          <w:numId w:val="1006"/>
        </w:numPr>
        <w:pStyle w:val="Compact"/>
      </w:pPr>
      <w:r>
        <w:rPr>
          <w:bCs/>
          <w:b/>
        </w:rPr>
        <w:t xml:space="preserve">Corporate Formal Wear:</w:t>
      </w:r>
      <w:r>
        <w:t xml:space="preserve"> </w:t>
      </w:r>
      <w:r>
        <w:t xml:space="preserve">Produced tailored suits for executives at leading Jakarta-based companies, ensuring a perfect fit and professional appearance.</w:t>
      </w:r>
    </w:p>
    <w:p>
      <w:pPr>
        <w:numPr>
          <w:ilvl w:val="0"/>
          <w:numId w:val="1006"/>
        </w:numPr>
        <w:pStyle w:val="Compact"/>
      </w:pPr>
      <w:r>
        <w:rPr>
          <w:bCs/>
          <w:b/>
        </w:rPr>
        <w:t xml:space="preserve">Sustainable Fashion Initiative:</w:t>
      </w:r>
      <w:r>
        <w:t xml:space="preserve"> </w:t>
      </w:r>
      <w:r>
        <w:t xml:space="preserve">Collaborated with local designers to create eco-friendly garments using recycled fabrics, featured in Jakarta's annual fashion fair.</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Bahasa Indonesia (Fluent)</w:t>
      </w:r>
    </w:p>
    <w:p>
      <w:pPr>
        <w:numPr>
          <w:ilvl w:val="0"/>
          <w:numId w:val="1007"/>
        </w:numPr>
        <w:pStyle w:val="Compact"/>
      </w:pPr>
      <w:r>
        <w:t xml:space="preserve">English (Intermediate - reading/writing)</w:t>
      </w:r>
    </w:p>
    <w:p>
      <w:pPr>
        <w:numPr>
          <w:ilvl w:val="0"/>
          <w:numId w:val="1007"/>
        </w:numPr>
        <w:pStyle w:val="Compact"/>
      </w:pPr>
      <w:r>
        <w:t xml:space="preserve">Indonesian regional dialects (Javanese, Sundanese) - Basic understanding</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Active member of the Jakarta Tailors Association, where I participate in workshops and networking events to stay updated on industry trends. Also, I volunteer at local community centers to teach tailoring skills to underprivileged youth in Indonesia Jakarta.</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Indonesia Jakarta</dc:title>
  <dc:creator/>
  <dc:language>en</dc:language>
  <cp:keywords/>
  <dcterms:created xsi:type="dcterms:W3CDTF">2026-05-31T04:02:39Z</dcterms:created>
  <dcterms:modified xsi:type="dcterms:W3CDTF">2026-05-31T04:02:39Z</dcterms:modified>
</cp:coreProperties>
</file>

<file path=docProps/custom.xml><?xml version="1.0" encoding="utf-8"?>
<Properties xmlns="http://schemas.openxmlformats.org/officeDocument/2006/custom-properties" xmlns:vt="http://schemas.openxmlformats.org/officeDocument/2006/docPropsVTypes"/>
</file>