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–</w:t>
      </w:r>
      <w:r>
        <w:t xml:space="preserve"> </w:t>
      </w:r>
      <w:r>
        <w:t xml:space="preserve">Tailor</w:t>
      </w:r>
      <w:r>
        <w:t xml:space="preserve"> </w:t>
      </w:r>
      <w:r>
        <w:t xml:space="preserve">in</w:t>
      </w:r>
      <w:r>
        <w:t xml:space="preserve"> </w:t>
      </w:r>
      <w:r>
        <w:t xml:space="preserve">Israel</w:t>
      </w:r>
      <w:r>
        <w:t xml:space="preserve"> </w:t>
      </w:r>
      <w:r>
        <w:t xml:space="preserve">Tel</w:t>
      </w:r>
      <w:r>
        <w:t xml:space="preserve"> </w:t>
      </w:r>
      <w:r>
        <w:t xml:space="preserve">Aviv</w:t>
      </w:r>
    </w:p>
    <w:bookmarkStart w:id="31" w:name="X51e41a7c29be2db12e0ec493a4df23ae7e87cae"/>
    <w:p>
      <w:pPr>
        <w:pStyle w:val="Heading1"/>
      </w:pPr>
      <w:r>
        <w:t xml:space="preserve">Curriculum Vitae – Tailor in Israel Tel Aviv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David Cohen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david.cohen.tailor@gmail.com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+972-50-1234567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12 Ben Yehuda Street, Tel Aviv, Israel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skilled Tailor with over 10 years of experience in crafting bespoke garments, specializing in both traditional and contemporary tailoring techniques. Committed to excellence in Israel Tel Aviv, where I have built a reputation for precision, attention to detail, and a deep understanding of the local fashion landscape. My expertise spans custom suits, formal wear, and high-end alterations, tailored to meet the unique needs of clients across Tel Aviv’s vibrant cultural and professional communities. With a passion for preserving artisanal craftsmanship while embracing modern innovations, I aim to deliver exceptional quality that reflects both heritage and innovation in every stitch.</w:t>
      </w:r>
    </w:p>
    <w:bookmarkEnd w:id="21"/>
    <w:bookmarkStart w:id="24" w:name="work-experience"/>
    <w:p>
      <w:pPr>
        <w:pStyle w:val="Heading2"/>
      </w:pPr>
      <w:r>
        <w:t xml:space="preserve">Work Experience</w:t>
      </w:r>
    </w:p>
    <w:bookmarkStart w:id="22" w:name="sr.-tailor"/>
    <w:p>
      <w:pPr>
        <w:pStyle w:val="Heading3"/>
      </w:pPr>
      <w:r>
        <w:t xml:space="preserve">Sr. Tailor</w:t>
      </w:r>
    </w:p>
    <w:p>
      <w:pPr>
        <w:pStyle w:val="FirstParagraph"/>
      </w:pPr>
      <w:r>
        <w:rPr>
          <w:bCs/>
          <w:b/>
        </w:rPr>
        <w:t xml:space="preserve">Moda Tel Aviv</w:t>
      </w:r>
      <w:r>
        <w:br/>
      </w:r>
      <w:r>
        <w:t xml:space="preserve">Tel Aviv, Israel | January 2018 – Present</w:t>
      </w:r>
      <w:r>
        <w:br/>
      </w:r>
      <w:r>
        <w:t xml:space="preserve">- Spearhead the design and creation of custom-tailored suits, jackets, and formal wear for clients in Israel Tel Aviv.</w:t>
      </w:r>
      <w:r>
        <w:br/>
      </w:r>
      <w:r>
        <w:t xml:space="preserve">- Collaborate with local designers to produce high-quality garments that align with current fashion trends while maintaining traditional tailoring standards.</w:t>
      </w:r>
      <w:r>
        <w:br/>
      </w:r>
      <w:r>
        <w:t xml:space="preserve">- Provide expert alterations and fittings, ensuring perfect fit and client satisfaction.</w:t>
      </w:r>
      <w:r>
        <w:br/>
      </w:r>
      <w:r>
        <w:t xml:space="preserve">- Train junior tailors in advanced techniques, including hand-stitching, fabric selection, and pattern-making.</w:t>
      </w:r>
      <w:r>
        <w:br/>
      </w:r>
      <w:r>
        <w:t xml:space="preserve">- Act as the primary point of contact for clients in Tel Aviv, building long-term relationships through personalized service.</w:t>
      </w:r>
    </w:p>
    <w:bookmarkEnd w:id="22"/>
    <w:bookmarkStart w:id="23" w:name="assistant-tailor"/>
    <w:p>
      <w:pPr>
        <w:pStyle w:val="Heading3"/>
      </w:pPr>
      <w:r>
        <w:t xml:space="preserve">Assistant Tailor</w:t>
      </w:r>
    </w:p>
    <w:p>
      <w:pPr>
        <w:pStyle w:val="FirstParagraph"/>
      </w:pPr>
      <w:r>
        <w:rPr>
          <w:bCs/>
          <w:b/>
        </w:rPr>
        <w:t xml:space="preserve">Jewish Heritage Tailors</w:t>
      </w:r>
      <w:r>
        <w:br/>
      </w:r>
      <w:r>
        <w:t xml:space="preserve">Tel Aviv, Israel | June 2014 – December 2017</w:t>
      </w:r>
      <w:r>
        <w:br/>
      </w:r>
      <w:r>
        <w:t xml:space="preserve">- Assisted in the production of traditional Jewish garments, such as tallitot and tzitzit, while incorporating modern design elements.</w:t>
      </w:r>
      <w:r>
        <w:br/>
      </w:r>
      <w:r>
        <w:t xml:space="preserve">- Managed inventory and maintained a clean, organized workspace to support efficient workflow.</w:t>
      </w:r>
      <w:r>
        <w:br/>
      </w:r>
      <w:r>
        <w:t xml:space="preserve">- Supported senior tailors in client consultations, learning techniques specific to Israel’s diverse cultural demands.</w:t>
      </w:r>
      <w:r>
        <w:br/>
      </w:r>
      <w:r>
        <w:t xml:space="preserve">- Participated in community events in Tel Aviv to promote the value of artisanal tailoring.</w:t>
      </w:r>
    </w:p>
    <w:bookmarkEnd w:id="23"/>
    <w:bookmarkEnd w:id="24"/>
    <w:bookmarkStart w:id="25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Arts in Textile Design and Tailoring</w:t>
      </w:r>
      <w:r>
        <w:br/>
      </w:r>
      <w:r>
        <w:t xml:space="preserve">Tel Aviv University, Israel | Graduated 2013</w:t>
      </w:r>
      <w:r>
        <w:br/>
      </w:r>
      <w:r>
        <w:t xml:space="preserve">- Focused on the history of textiles, fabric properties, and advanced tailoring methods.</w:t>
      </w:r>
      <w:r>
        <w:br/>
      </w:r>
      <w:r>
        <w:t xml:space="preserve">- Completed a thesis on "The Evolution of Tailoring in Modern Israeli Fashion," highlighting the fusion of tradition and innovation.</w:t>
      </w:r>
    </w:p>
    <w:bookmarkEnd w:id="25"/>
    <w:bookmarkStart w:id="26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1"/>
        </w:numPr>
        <w:pStyle w:val="Compact"/>
      </w:pPr>
      <w:r>
        <w:t xml:space="preserve">Bespoke Tailoring</w:t>
      </w:r>
    </w:p>
    <w:p>
      <w:pPr>
        <w:numPr>
          <w:ilvl w:val="0"/>
          <w:numId w:val="1001"/>
        </w:numPr>
        <w:pStyle w:val="Compact"/>
      </w:pPr>
      <w:r>
        <w:t xml:space="preserve">Fabric Selection and Fabrication</w:t>
      </w:r>
    </w:p>
    <w:p>
      <w:pPr>
        <w:numPr>
          <w:ilvl w:val="0"/>
          <w:numId w:val="1001"/>
        </w:numPr>
        <w:pStyle w:val="Compact"/>
      </w:pPr>
      <w:r>
        <w:t xml:space="preserve">Pattern Making and Drafting</w:t>
      </w:r>
    </w:p>
    <w:p>
      <w:pPr>
        <w:numPr>
          <w:ilvl w:val="0"/>
          <w:numId w:val="1001"/>
        </w:numPr>
        <w:pStyle w:val="Compact"/>
      </w:pPr>
      <w:r>
        <w:t xml:space="preserve">Hand and Machine Sewing Techniques</w:t>
      </w:r>
    </w:p>
    <w:p>
      <w:pPr>
        <w:numPr>
          <w:ilvl w:val="0"/>
          <w:numId w:val="1001"/>
        </w:numPr>
        <w:pStyle w:val="Compact"/>
      </w:pPr>
      <w:r>
        <w:t xml:space="preserve">Clothing Alterations and Repairs</w:t>
      </w:r>
    </w:p>
    <w:p>
      <w:pPr>
        <w:numPr>
          <w:ilvl w:val="0"/>
          <w:numId w:val="1001"/>
        </w:numPr>
        <w:pStyle w:val="Compact"/>
      </w:pPr>
      <w:r>
        <w:t xml:space="preserve">Client Consultation and Relationship Management</w:t>
      </w:r>
    </w:p>
    <w:p>
      <w:pPr>
        <w:numPr>
          <w:ilvl w:val="0"/>
          <w:numId w:val="1001"/>
        </w:numPr>
        <w:pStyle w:val="Compact"/>
      </w:pPr>
      <w:r>
        <w:t xml:space="preserve">Knowledge of Israeli Textile Markets and Trends</w:t>
      </w:r>
    </w:p>
    <w:bookmarkEnd w:id="26"/>
    <w:bookmarkStart w:id="27" w:name="certifications-training"/>
    <w:p>
      <w:pPr>
        <w:pStyle w:val="Heading2"/>
      </w:pPr>
      <w:r>
        <w:t xml:space="preserve">Certifications &amp; Training</w:t>
      </w:r>
    </w:p>
    <w:p>
      <w:pPr>
        <w:pStyle w:val="FirstParagraph"/>
      </w:pPr>
      <w:r>
        <w:rPr>
          <w:bCs/>
          <w:b/>
        </w:rPr>
        <w:t xml:space="preserve">Advanced Tailoring Certification – The Israel Tailors Association (ITA)</w:t>
      </w:r>
      <w:r>
        <w:br/>
      </w:r>
      <w:r>
        <w:t xml:space="preserve">2016</w:t>
      </w:r>
      <w:r>
        <w:br/>
      </w:r>
      <w:r>
        <w:t xml:space="preserve">- Completed a rigorous program focusing on precision cutting, advanced sewing techniques, and client service excellence.</w:t>
      </w:r>
    </w:p>
    <w:p>
      <w:pPr>
        <w:pStyle w:val="BodyText"/>
      </w:pPr>
      <w:r>
        <w:rPr>
          <w:bCs/>
          <w:b/>
        </w:rPr>
        <w:t xml:space="preserve">Workshop on Sustainable Textiles in Tel Aviv</w:t>
      </w:r>
      <w:r>
        <w:br/>
      </w:r>
      <w:r>
        <w:t xml:space="preserve">2019</w:t>
      </w:r>
      <w:r>
        <w:br/>
      </w:r>
      <w:r>
        <w:t xml:space="preserve">- Explored eco-friendly practices in tailoring, aligning with the growing demand for sustainable fashion in Israel.</w:t>
      </w:r>
    </w:p>
    <w:bookmarkEnd w:id="27"/>
    <w:bookmarkStart w:id="28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2"/>
        </w:numPr>
        <w:pStyle w:val="Compact"/>
      </w:pPr>
      <w:r>
        <w:t xml:space="preserve">Hebrew – Native</w:t>
      </w:r>
    </w:p>
    <w:p>
      <w:pPr>
        <w:numPr>
          <w:ilvl w:val="0"/>
          <w:numId w:val="1002"/>
        </w:numPr>
        <w:pStyle w:val="Compact"/>
      </w:pPr>
      <w:r>
        <w:t xml:space="preserve">English – Fluent (reading, writing, speaking)</w:t>
      </w:r>
    </w:p>
    <w:p>
      <w:pPr>
        <w:numPr>
          <w:ilvl w:val="0"/>
          <w:numId w:val="1002"/>
        </w:numPr>
        <w:pStyle w:val="Compact"/>
      </w:pPr>
      <w:r>
        <w:t xml:space="preserve">French – Basic understanding</w:t>
      </w:r>
    </w:p>
    <w:bookmarkEnd w:id="28"/>
    <w:bookmarkStart w:id="29" w:name="projects-and-portfolio"/>
    <w:p>
      <w:pPr>
        <w:pStyle w:val="Heading2"/>
      </w:pPr>
      <w:r>
        <w:t xml:space="preserve">Projects and Portfolio</w:t>
      </w:r>
    </w:p>
    <w:p>
      <w:pPr>
        <w:pStyle w:val="FirstParagraph"/>
      </w:pPr>
      <w:r>
        <w:rPr>
          <w:bCs/>
          <w:b/>
        </w:rPr>
        <w:t xml:space="preserve">Bespoke Suit Collection for Tel Aviv’s Business Elite</w:t>
      </w:r>
      <w:r>
        <w:br/>
      </w:r>
      <w:r>
        <w:t xml:space="preserve">2020</w:t>
      </w:r>
      <w:r>
        <w:br/>
      </w:r>
      <w:r>
        <w:t xml:space="preserve">- Designed and produced a collection of tailored suits for executives in Israel Tel Aviv, emphasizing comfort, durability, and modern aesthetics.</w:t>
      </w:r>
      <w:r>
        <w:br/>
      </w:r>
      <w:r>
        <w:t xml:space="preserve">- Collaborated with local designers to incorporate Israeli motifs into the fabric patterns.</w:t>
      </w:r>
    </w:p>
    <w:p>
      <w:pPr>
        <w:pStyle w:val="BodyText"/>
      </w:pPr>
      <w:r>
        <w:rPr>
          <w:bCs/>
          <w:b/>
        </w:rPr>
        <w:t xml:space="preserve">Traditional Garments for Religious Communities</w:t>
      </w:r>
      <w:r>
        <w:br/>
      </w:r>
      <w:r>
        <w:t xml:space="preserve">2015–2019</w:t>
      </w:r>
      <w:r>
        <w:br/>
      </w:r>
      <w:r>
        <w:t xml:space="preserve">- Created custom garments for Jewish, Muslim, and Christian communities in Tel Aviv, ensuring cultural sensitivity and accuracy.</w:t>
      </w:r>
      <w:r>
        <w:br/>
      </w:r>
      <w:r>
        <w:t xml:space="preserve">- Hosted workshops to educate clients on the care and maintenance of their tailored pieces.</w:t>
      </w:r>
    </w:p>
    <w:bookmarkEnd w:id="29"/>
    <w:bookmarkStart w:id="30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Previous employers in Israel Tel Aviv include Moda Tel Aviv and Jewish Heritage Tailors, both of which can attest to my professionalism and expertise as a Tailor.</w:t>
      </w:r>
    </w:p>
    <w:bookmarkEnd w:id="30"/>
    <w:p>
      <w:pPr>
        <w:pStyle w:val="BodyText"/>
      </w:pPr>
      <w:r>
        <w:rPr>
          <w:iCs/>
          <w:i/>
        </w:rPr>
        <w:t xml:space="preserve">This Curriculum Vitae is tailored for the Israel Tel Aviv market, reflecting the unique demands of its fashion industry and cultural diversity. As a dedicated Tailor, I strive to uphold the highest standards of craftsmanship while contributing to the vibrant textile heritage of Tel Aviv.</w:t>
      </w:r>
    </w:p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– Tailor in Israel Tel Aviv</dc:title>
  <dc:creator/>
  <dc:language>en</dc:language>
  <cp:keywords/>
  <dcterms:created xsi:type="dcterms:W3CDTF">2026-07-21T01:00:34Z</dcterms:created>
  <dcterms:modified xsi:type="dcterms:W3CDTF">2026-07-21T01:00:34Z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