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+966 [Your Phone Number]</w:t>
      </w:r>
      <w:r>
        <w:br/>
      </w:r>
      <w:r>
        <w:rPr>
          <w:bCs/>
          <w:b/>
        </w:rPr>
        <w:t xml:space="preserve">Address:</w:t>
      </w:r>
      <w:r>
        <w:t xml:space="preserve"> </w:t>
      </w:r>
      <w:r>
        <w:t xml:space="preserve">Jeddah, Saudi Arabia</w:t>
      </w:r>
      <w:r>
        <w:br/>
      </w:r>
      <w:r>
        <w:rPr>
          <w:bCs/>
          <w:b/>
        </w:rPr>
        <w:t xml:space="preserve">Languages:</w:t>
      </w:r>
      <w:r>
        <w:t xml:space="preserve"> </w:t>
      </w:r>
      <w:r>
        <w:t xml:space="preserve">Arabic (Fluent), English (Proficient)</w:t>
      </w:r>
    </w:p>
    <w:bookmarkEnd w:id="20"/>
    <w:bookmarkStart w:id="21" w:name="professional-summary"/>
    <w:p>
      <w:pPr>
        <w:pStyle w:val="Heading2"/>
      </w:pPr>
      <w:r>
        <w:t xml:space="preserve">Professional Summary</w:t>
      </w:r>
    </w:p>
    <w:p>
      <w:pPr>
        <w:pStyle w:val="FirstParagraph"/>
      </w:pPr>
      <w:r>
        <w:t xml:space="preserve">I am a skilled and experienced Tailor with over [X years] of expertise in crafting custom garments tailored to the unique preferences of clients in Saudi Arabia Jeddah. My passion for precision, attention to detail, and deep understanding of traditional and contemporary fashion make me an ideal candidate for roles in the textile and apparel industry. I specialize in creating high-quality, handcrafted clothing that aligns with both cultural values and modern aesthetics. My work is rooted in the rich heritage of Saudi Arabia Jeddah, where I have developed a reputation for excellence in custom tailoring, garment repair, and bespoke design. With a strong focus on client satisfaction and innovation, I am committed to delivering exceptional services that meet the expectations of discerning customers in this vibrant city.</w:t>
      </w:r>
    </w:p>
    <w:bookmarkEnd w:id="21"/>
    <w:bookmarkStart w:id="24" w:name="work-experience"/>
    <w:p>
      <w:pPr>
        <w:pStyle w:val="Heading2"/>
      </w:pPr>
      <w:r>
        <w:t xml:space="preserve">Work Experience</w:t>
      </w:r>
    </w:p>
    <w:bookmarkStart w:id="22" w:name="tailor-specialist"/>
    <w:p>
      <w:pPr>
        <w:pStyle w:val="Heading3"/>
      </w:pPr>
      <w:r>
        <w:t xml:space="preserve">Tailor Specialist</w:t>
      </w:r>
    </w:p>
    <w:p>
      <w:pPr>
        <w:pStyle w:val="FirstParagraph"/>
      </w:pPr>
      <w:r>
        <w:rPr>
          <w:bCs/>
          <w:b/>
        </w:rPr>
        <w:t xml:space="preserve">Al-Faisalia Tailors, Jeddah, Saudi Arabia</w:t>
      </w:r>
      <w:r>
        <w:br/>
      </w:r>
      <w:r>
        <w:rPr>
          <w:iCs/>
          <w:i/>
        </w:rPr>
        <w:t xml:space="preserve">January 2018 – Present</w:t>
      </w:r>
    </w:p>
    <w:p>
      <w:pPr>
        <w:numPr>
          <w:ilvl w:val="0"/>
          <w:numId w:val="1001"/>
        </w:numPr>
        <w:pStyle w:val="Compact"/>
      </w:pPr>
      <w:r>
        <w:t xml:space="preserve">Provided personalized tailoring services for men's and women's traditional and modern attire, including thobes, abayas, and formal wear.</w:t>
      </w:r>
    </w:p>
    <w:p>
      <w:pPr>
        <w:numPr>
          <w:ilvl w:val="0"/>
          <w:numId w:val="1001"/>
        </w:numPr>
        <w:pStyle w:val="Compact"/>
      </w:pPr>
      <w:r>
        <w:t xml:space="preserve">Collaborated with clients to understand their preferences, ensuring accurate measurements and adjustments for perfect fit.</w:t>
      </w:r>
    </w:p>
    <w:p>
      <w:pPr>
        <w:numPr>
          <w:ilvl w:val="0"/>
          <w:numId w:val="1001"/>
        </w:numPr>
        <w:pStyle w:val="Compact"/>
      </w:pPr>
      <w:r>
        <w:t xml:space="preserve">Managed a team of 5 tailors, training them in advanced techniques for fabric handling, pattern cutting, and stitching.</w:t>
      </w:r>
    </w:p>
    <w:p>
      <w:pPr>
        <w:numPr>
          <w:ilvl w:val="0"/>
          <w:numId w:val="1001"/>
        </w:numPr>
        <w:pStyle w:val="Compact"/>
      </w:pPr>
      <w:r>
        <w:t xml:space="preserve">Designed custom garments using high-quality fabrics sourced locally in Jeddah, emphasizing sustainability and cultural relevance.</w:t>
      </w:r>
    </w:p>
    <w:p>
      <w:pPr>
        <w:numPr>
          <w:ilvl w:val="0"/>
          <w:numId w:val="1001"/>
        </w:numPr>
        <w:pStyle w:val="Compact"/>
      </w:pPr>
      <w:r>
        <w:t xml:space="preserve">Handled complex projects such as wedding attire and ceremonial outfits, meeting tight deadlines while maintaining quality standards.</w:t>
      </w:r>
    </w:p>
    <w:bookmarkEnd w:id="22"/>
    <w:bookmarkStart w:id="23" w:name="tailor-assistant"/>
    <w:p>
      <w:pPr>
        <w:pStyle w:val="Heading3"/>
      </w:pPr>
      <w:r>
        <w:t xml:space="preserve">Tailor Assistant</w:t>
      </w:r>
    </w:p>
    <w:p>
      <w:pPr>
        <w:pStyle w:val="FirstParagraph"/>
      </w:pPr>
      <w:r>
        <w:rPr>
          <w:bCs/>
          <w:b/>
        </w:rPr>
        <w:t xml:space="preserve">Jeddah Fabric House</w:t>
      </w:r>
      <w:r>
        <w:br/>
      </w:r>
      <w:r>
        <w:rPr>
          <w:iCs/>
          <w:i/>
        </w:rPr>
        <w:t xml:space="preserve">June 2015 – December 2017</w:t>
      </w:r>
    </w:p>
    <w:p>
      <w:pPr>
        <w:numPr>
          <w:ilvl w:val="0"/>
          <w:numId w:val="1002"/>
        </w:numPr>
        <w:pStyle w:val="Compact"/>
      </w:pPr>
      <w:r>
        <w:t xml:space="preserve">Assisted senior tailors in the creation of bespoke clothing, including alterations and repairs for both individual and corporate clients.</w:t>
      </w:r>
    </w:p>
    <w:p>
      <w:pPr>
        <w:numPr>
          <w:ilvl w:val="0"/>
          <w:numId w:val="1002"/>
        </w:numPr>
        <w:pStyle w:val="Compact"/>
      </w:pPr>
      <w:r>
        <w:t xml:space="preserve">Organized inventory of fabrics, threads, and tools, ensuring efficient workflow in the workshop.</w:t>
      </w:r>
    </w:p>
    <w:p>
      <w:pPr>
        <w:numPr>
          <w:ilvl w:val="0"/>
          <w:numId w:val="1002"/>
        </w:numPr>
        <w:pStyle w:val="Compact"/>
      </w:pPr>
      <w:r>
        <w:t xml:space="preserve">Supported the development of seasonal collections tailored to Jeddah's fashion trends and customer demands.</w:t>
      </w:r>
    </w:p>
    <w:p>
      <w:pPr>
        <w:numPr>
          <w:ilvl w:val="0"/>
          <w:numId w:val="1002"/>
        </w:numPr>
        <w:pStyle w:val="Compact"/>
      </w:pPr>
      <w:r>
        <w:t xml:space="preserve">Gained expertise in using advanced sewing machines and embroidery techniques specific to Saudi Arabian attire.</w:t>
      </w:r>
    </w:p>
    <w:bookmarkEnd w:id="23"/>
    <w:bookmarkEnd w:id="24"/>
    <w:bookmarkStart w:id="26" w:name="education"/>
    <w:p>
      <w:pPr>
        <w:pStyle w:val="Heading2"/>
      </w:pPr>
      <w:r>
        <w:t xml:space="preserve">Education</w:t>
      </w:r>
    </w:p>
    <w:bookmarkStart w:id="25" w:name="Xd70d5ecc8bbfcefd5a533dacdefce103e562a84"/>
    <w:p>
      <w:pPr>
        <w:pStyle w:val="Heading3"/>
      </w:pPr>
      <w:r>
        <w:t xml:space="preserve">Certificate in Tailoring and Textile Design</w:t>
      </w:r>
    </w:p>
    <w:p>
      <w:pPr>
        <w:pStyle w:val="FirstParagraph"/>
      </w:pPr>
      <w:r>
        <w:rPr>
          <w:bCs/>
          <w:b/>
        </w:rPr>
        <w:t xml:space="preserve">Jeddah Vocational Institute, Saudi Arabia</w:t>
      </w:r>
      <w:r>
        <w:br/>
      </w:r>
      <w:r>
        <w:rPr>
          <w:iCs/>
          <w:i/>
        </w:rPr>
        <w:t xml:space="preserve">Graduated: 2014</w:t>
      </w:r>
    </w:p>
    <w:p>
      <w:pPr>
        <w:numPr>
          <w:ilvl w:val="0"/>
          <w:numId w:val="1003"/>
        </w:numPr>
        <w:pStyle w:val="Compact"/>
      </w:pPr>
      <w:r>
        <w:t xml:space="preserve">Completed coursework in garment construction, fabric selection, and pattern drafting.</w:t>
      </w:r>
    </w:p>
    <w:p>
      <w:pPr>
        <w:numPr>
          <w:ilvl w:val="0"/>
          <w:numId w:val="1003"/>
        </w:numPr>
        <w:pStyle w:val="Compact"/>
      </w:pPr>
      <w:r>
        <w:t xml:space="preserve">Gained hands-on experience in the latest tailoring technologies and tools used in Saudi Arabia Jeddah.</w:t>
      </w:r>
    </w:p>
    <w:p>
      <w:pPr>
        <w:numPr>
          <w:ilvl w:val="0"/>
          <w:numId w:val="1003"/>
        </w:numPr>
        <w:pStyle w:val="Compact"/>
      </w:pPr>
      <w:r>
        <w:t xml:space="preserve">Participated in workshops focused on traditional Arabian fashion and modern design integration.</w:t>
      </w:r>
    </w:p>
    <w:bookmarkEnd w:id="25"/>
    <w:bookmarkEnd w:id="26"/>
    <w:bookmarkStart w:id="27"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sewing, embroidery, and embellishment techniques for both traditional and contemporary garments.</w:t>
      </w:r>
    </w:p>
    <w:p>
      <w:pPr>
        <w:numPr>
          <w:ilvl w:val="0"/>
          <w:numId w:val="1004"/>
        </w:numPr>
        <w:pStyle w:val="Compact"/>
      </w:pPr>
      <w:r>
        <w:rPr>
          <w:bCs/>
          <w:b/>
        </w:rPr>
        <w:t xml:space="preserve">Client Service:</w:t>
      </w:r>
      <w:r>
        <w:t xml:space="preserve"> </w:t>
      </w:r>
      <w:r>
        <w:t xml:space="preserve">Strong interpersonal skills to build long-term relationships with clients in Saudi Arabia Jeddah.</w:t>
      </w:r>
    </w:p>
    <w:p>
      <w:pPr>
        <w:numPr>
          <w:ilvl w:val="0"/>
          <w:numId w:val="1004"/>
        </w:numPr>
        <w:pStyle w:val="Compact"/>
      </w:pPr>
      <w:r>
        <w:rPr>
          <w:bCs/>
          <w:b/>
        </w:rPr>
        <w:t xml:space="preserve">Fabric Knowledge:</w:t>
      </w:r>
      <w:r>
        <w:t xml:space="preserve"> </w:t>
      </w:r>
      <w:r>
        <w:t xml:space="preserve">In-depth understanding of local fabrics such as cotton, silk, and wool used in Jeddah's climate.</w:t>
      </w:r>
    </w:p>
    <w:p>
      <w:pPr>
        <w:numPr>
          <w:ilvl w:val="0"/>
          <w:numId w:val="1004"/>
        </w:numPr>
        <w:pStyle w:val="Compact"/>
      </w:pPr>
      <w:r>
        <w:rPr>
          <w:bCs/>
          <w:b/>
        </w:rPr>
        <w:t xml:space="preserve">Design:</w:t>
      </w:r>
      <w:r>
        <w:t xml:space="preserve"> </w:t>
      </w:r>
      <w:r>
        <w:t xml:space="preserve">Ability to create custom patterns and modify existing designs to meet client specifications.</w:t>
      </w:r>
    </w:p>
    <w:p>
      <w:pPr>
        <w:numPr>
          <w:ilvl w:val="0"/>
          <w:numId w:val="1004"/>
        </w:numPr>
        <w:pStyle w:val="Compact"/>
      </w:pPr>
      <w:r>
        <w:rPr>
          <w:bCs/>
          <w:b/>
        </w:rPr>
        <w:t xml:space="preserve">Time Management:</w:t>
      </w:r>
      <w:r>
        <w:t xml:space="preserve"> </w:t>
      </w:r>
      <w:r>
        <w:t xml:space="preserve">Efficiently manage multiple projects simultaneously while adhering to deadlines in a fast-paced environment.</w:t>
      </w:r>
    </w:p>
    <w:bookmarkEnd w:id="27"/>
    <w:bookmarkStart w:id="28" w:name="certifications"/>
    <w:p>
      <w:pPr>
        <w:pStyle w:val="Heading2"/>
      </w:pPr>
      <w:r>
        <w:t xml:space="preserve">Certifications</w:t>
      </w:r>
    </w:p>
    <w:p>
      <w:pPr>
        <w:numPr>
          <w:ilvl w:val="0"/>
          <w:numId w:val="1005"/>
        </w:numPr>
        <w:pStyle w:val="Compact"/>
      </w:pPr>
      <w:r>
        <w:rPr>
          <w:bCs/>
          <w:b/>
        </w:rPr>
        <w:t xml:space="preserve">Advanced Sewing Techniques Certification</w:t>
      </w:r>
      <w:r>
        <w:t xml:space="preserve">, Jeddah Textile Academy, 2016.</w:t>
      </w:r>
    </w:p>
    <w:p>
      <w:pPr>
        <w:numPr>
          <w:ilvl w:val="0"/>
          <w:numId w:val="1005"/>
        </w:numPr>
        <w:pStyle w:val="Compact"/>
      </w:pPr>
      <w:r>
        <w:rPr>
          <w:bCs/>
          <w:b/>
        </w:rPr>
        <w:t xml:space="preserve">Cultural Awareness in Fashion Industry</w:t>
      </w:r>
      <w:r>
        <w:t xml:space="preserve">, Saudi Arabia Jeddah Institute, 2017.</w:t>
      </w:r>
    </w:p>
    <w:p>
      <w:pPr>
        <w:numPr>
          <w:ilvl w:val="0"/>
          <w:numId w:val="1005"/>
        </w:numPr>
        <w:pStyle w:val="Compact"/>
      </w:pPr>
      <w:r>
        <w:rPr>
          <w:bCs/>
          <w:b/>
        </w:rPr>
        <w:t xml:space="preserve">Sustainable Tailoring Practices</w:t>
      </w:r>
      <w:r>
        <w:t xml:space="preserve">, Green Fashion Association, 2019.</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Jeddah Tailors Association (JTA), 2018 – Present.</w:t>
      </w:r>
    </w:p>
    <w:p>
      <w:pPr>
        <w:numPr>
          <w:ilvl w:val="0"/>
          <w:numId w:val="1006"/>
        </w:numPr>
        <w:pStyle w:val="Compact"/>
      </w:pPr>
      <w:r>
        <w:t xml:space="preserve">Participant in the annual Riyadh Fashion Week, representing tailoring excellence in Saudi Arabia Jeddah.</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collaborations)</w:t>
      </w:r>
    </w:p>
    <w:bookmarkEnd w:id="30"/>
    <w:bookmarkStart w:id="31" w:name="references"/>
    <w:p>
      <w:pPr>
        <w:pStyle w:val="Heading2"/>
      </w:pPr>
      <w:r>
        <w:t xml:space="preserve">References</w:t>
      </w:r>
    </w:p>
    <w:p>
      <w:pPr>
        <w:pStyle w:val="FirstParagraph"/>
      </w:pPr>
      <w:r>
        <w:t xml:space="preserve">Available upon request. I have worked with several reputable clients and businesses in Jeddah, including:</w:t>
      </w:r>
    </w:p>
    <w:p>
      <w:pPr>
        <w:numPr>
          <w:ilvl w:val="0"/>
          <w:numId w:val="1008"/>
        </w:numPr>
        <w:pStyle w:val="Compact"/>
      </w:pPr>
      <w:r>
        <w:t xml:space="preserve">Al-Faisalia Tailors (Jeddah)</w:t>
      </w:r>
    </w:p>
    <w:p>
      <w:pPr>
        <w:numPr>
          <w:ilvl w:val="0"/>
          <w:numId w:val="1008"/>
        </w:numPr>
        <w:pStyle w:val="Compact"/>
      </w:pPr>
      <w:r>
        <w:t xml:space="preserve">Jeddah Fabric House</w:t>
      </w:r>
    </w:p>
    <w:p>
      <w:pPr>
        <w:numPr>
          <w:ilvl w:val="0"/>
          <w:numId w:val="1008"/>
        </w:numPr>
        <w:pStyle w:val="Compact"/>
      </w:pPr>
      <w:r>
        <w:t xml:space="preserve">Saudi Royal Family’s Custom Clothing Department (on a contractual basis)</w:t>
      </w:r>
    </w:p>
    <w:bookmarkEnd w:id="31"/>
    <w:bookmarkStart w:id="32" w:name="conclusion"/>
    <w:p>
      <w:pPr>
        <w:pStyle w:val="Heading2"/>
      </w:pPr>
      <w:r>
        <w:t xml:space="preserve">Conclusion</w:t>
      </w:r>
    </w:p>
    <w:p>
      <w:pPr>
        <w:pStyle w:val="FirstParagraph"/>
      </w:pPr>
      <w:r>
        <w:t xml:space="preserve">This Curriculum Vitae reflects my dedication to the art of tailoring in Saudi Arabia Jeddah, where I have honed my skills to meet the unique demands of a culturally rich and evolving market. My experience in delivering high-quality garments, combined with a deep respect for traditional values, positions me as a valuable asset to any organization seeking expertise in textile and apparel services. I am eager to contribute my knowledge and creativity to further enhance the standards of tailoring 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Saudi Arabia Jeddah</dc:title>
  <dc:creator/>
  <dc:language>en</dc:language>
  <cp:keywords/>
  <dcterms:created xsi:type="dcterms:W3CDTF">2025-12-03T04:43:08Z</dcterms:created>
  <dcterms:modified xsi:type="dcterms:W3CDTF">2025-12-03T04:43:08Z</dcterms:modified>
</cp:coreProperties>
</file>

<file path=docProps/custom.xml><?xml version="1.0" encoding="utf-8"?>
<Properties xmlns="http://schemas.openxmlformats.org/officeDocument/2006/custom-properties" xmlns:vt="http://schemas.openxmlformats.org/officeDocument/2006/docPropsVTypes"/>
</file>