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X779b82f5638c0c42924d30eba4516bdb1860077"/>
    <w:p>
      <w:pPr>
        <w:pStyle w:val="Heading2"/>
      </w:pPr>
      <w:r>
        <w:t xml:space="preserve">Tailor Specializing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20"/>
    <w:bookmarkStart w:id="21" w:name="professional-summary"/>
    <w:p>
      <w:pPr>
        <w:pStyle w:val="Heading3"/>
      </w:pPr>
      <w:r>
        <w:t xml:space="preserve">Professional Summary</w:t>
      </w:r>
    </w:p>
    <w:p>
      <w:pPr>
        <w:pStyle w:val="FirstParagraph"/>
      </w:pPr>
      <w:r>
        <w:t xml:space="preserve">A dedicated and skilled Tailor with over [X] years of experience in crafting high-quality garments tailored to the unique demands of Saudi Arabia’s fashion landscape. Specializing in traditional and modern attire, including Thoub, Abaya, and custom suits, I have built a reputation for precision, attention to detail, and client satisfaction in Riyadh. My expertise includes fabric selection, pattern making, and adapting international trends to align with local cultural preferences. Committed to excellence in every stitch, I aim to provide personalized services that meet the evolving needs of clients in Saudi Arabia Riyadh.</w:t>
      </w:r>
    </w:p>
    <w:bookmarkEnd w:id="21"/>
    <w:bookmarkStart w:id="25" w:name="work-experience"/>
    <w:p>
      <w:pPr>
        <w:pStyle w:val="Heading3"/>
      </w:pPr>
      <w:r>
        <w:t xml:space="preserve">Work Experience</w:t>
      </w:r>
    </w:p>
    <w:bookmarkStart w:id="22" w:name="Xe750dc2d292aaecd845b38dfcac9823312bd8d3"/>
    <w:p>
      <w:pPr>
        <w:pStyle w:val="Heading4"/>
      </w:pPr>
      <w:r>
        <w:t xml:space="preserve">Saudia Tailor Studio - Riyadh, Saudi Arabia</w:t>
      </w:r>
    </w:p>
    <w:p>
      <w:pPr>
        <w:pStyle w:val="FirstParagraph"/>
      </w:pPr>
      <w:r>
        <w:rPr>
          <w:iCs/>
          <w:i/>
        </w:rPr>
        <w:t xml:space="preserve">Lead Tailor</w:t>
      </w:r>
      <w:r>
        <w:t xml:space="preserve"> </w:t>
      </w:r>
      <w:r>
        <w:t xml:space="preserve">| [Month 20XX – Present]</w:t>
      </w:r>
    </w:p>
    <w:p>
      <w:pPr>
        <w:numPr>
          <w:ilvl w:val="0"/>
          <w:numId w:val="1001"/>
        </w:numPr>
        <w:pStyle w:val="Compact"/>
      </w:pPr>
      <w:r>
        <w:t xml:space="preserve">Managed a team of 5 tailors to produce custom-made garments for both private and corporate clients in Riyadh.</w:t>
      </w:r>
    </w:p>
    <w:p>
      <w:pPr>
        <w:numPr>
          <w:ilvl w:val="0"/>
          <w:numId w:val="1001"/>
        </w:numPr>
        <w:pStyle w:val="Compact"/>
      </w:pPr>
      <w:r>
        <w:t xml:space="preserve">Collaborated with designers to create unique collections that blend traditional Saudi motifs with contemporary styles, catering to the growing demand in Riyadh's fashion industry.</w:t>
      </w:r>
    </w:p>
    <w:p>
      <w:pPr>
        <w:numPr>
          <w:ilvl w:val="0"/>
          <w:numId w:val="1001"/>
        </w:numPr>
        <w:pStyle w:val="Compact"/>
      </w:pPr>
      <w:r>
        <w:t xml:space="preserve">Provided consultations on fabric selection, measurements, and garment modifications, ensuring 100% client satisfaction.</w:t>
      </w:r>
    </w:p>
    <w:p>
      <w:pPr>
        <w:numPr>
          <w:ilvl w:val="0"/>
          <w:numId w:val="1001"/>
        </w:numPr>
        <w:pStyle w:val="Compact"/>
      </w:pPr>
      <w:r>
        <w:t xml:space="preserve">Developed a loyal customer base by maintaining high standards of quality and timely delivery.</w:t>
      </w:r>
    </w:p>
    <w:bookmarkEnd w:id="22"/>
    <w:bookmarkStart w:id="23" w:name="X42327f95207202ce1449a19b20db818a6231abd"/>
    <w:p>
      <w:pPr>
        <w:pStyle w:val="Heading4"/>
      </w:pPr>
      <w:r>
        <w:t xml:space="preserve">Al-Faisalia Tailor Shop - Riyadh, Saudi Arabia</w:t>
      </w:r>
    </w:p>
    <w:p>
      <w:pPr>
        <w:pStyle w:val="FirstParagraph"/>
      </w:pPr>
      <w:r>
        <w:rPr>
          <w:iCs/>
          <w:i/>
        </w:rPr>
        <w:t xml:space="preserve">Tailor</w:t>
      </w:r>
      <w:r>
        <w:t xml:space="preserve"> </w:t>
      </w:r>
      <w:r>
        <w:t xml:space="preserve">| [Month 20XX – Month 20XX]</w:t>
      </w:r>
    </w:p>
    <w:p>
      <w:pPr>
        <w:numPr>
          <w:ilvl w:val="0"/>
          <w:numId w:val="1002"/>
        </w:numPr>
        <w:pStyle w:val="Compact"/>
      </w:pPr>
      <w:r>
        <w:t xml:space="preserve">Specialized in altering and repairing traditional Saudi attire, including Thoub and Abaya, while incorporating modern elements for a fresh look.</w:t>
      </w:r>
    </w:p>
    <w:p>
      <w:pPr>
        <w:numPr>
          <w:ilvl w:val="0"/>
          <w:numId w:val="1002"/>
        </w:numPr>
        <w:pStyle w:val="Compact"/>
      </w:pPr>
      <w:r>
        <w:t xml:space="preserve">Worked closely with local suppliers to source premium fabrics, ensuring compliance with the cultural and aesthetic expectations of Riyadh's clientele.</w:t>
      </w:r>
    </w:p>
    <w:p>
      <w:pPr>
        <w:numPr>
          <w:ilvl w:val="0"/>
          <w:numId w:val="1002"/>
        </w:numPr>
        <w:pStyle w:val="Compact"/>
      </w:pPr>
      <w:r>
        <w:t xml:space="preserve">Trained junior tailors in advanced stitching techniques and customer service protocols tailored to the Saudi market.</w:t>
      </w:r>
    </w:p>
    <w:bookmarkEnd w:id="23"/>
    <w:bookmarkStart w:id="24" w:name="Xabc6bf2d329ad26b9b5acfc03295bed797d7ed0"/>
    <w:p>
      <w:pPr>
        <w:pStyle w:val="Heading4"/>
      </w:pPr>
      <w:r>
        <w:t xml:space="preserve">Independent Freelance Tailor - Riyadh, Saudi Arabia</w:t>
      </w:r>
    </w:p>
    <w:p>
      <w:pPr>
        <w:pStyle w:val="FirstParagraph"/>
      </w:pPr>
      <w:r>
        <w:rPr>
          <w:iCs/>
          <w:i/>
        </w:rPr>
        <w:t xml:space="preserve">Freelance Tailor</w:t>
      </w:r>
      <w:r>
        <w:t xml:space="preserve"> </w:t>
      </w:r>
      <w:r>
        <w:t xml:space="preserve">| [Month 20XX – Month 20XX]</w:t>
      </w:r>
    </w:p>
    <w:p>
      <w:pPr>
        <w:numPr>
          <w:ilvl w:val="0"/>
          <w:numId w:val="1003"/>
        </w:numPr>
        <w:pStyle w:val="Compact"/>
      </w:pPr>
      <w:r>
        <w:t xml:space="preserve">Provided on-demand tailoring services for individuals and small businesses in Riyadh, focusing on custom suits, formal wear, and ceremonial attire.</w:t>
      </w:r>
    </w:p>
    <w:p>
      <w:pPr>
        <w:numPr>
          <w:ilvl w:val="0"/>
          <w:numId w:val="1003"/>
        </w:numPr>
        <w:pStyle w:val="Compact"/>
      </w:pPr>
      <w:r>
        <w:t xml:space="preserve">Utilized digital tools to manage client appointments and track project timelines, enhancing efficiency in a competitive Riyadh market.</w:t>
      </w:r>
    </w:p>
    <w:bookmarkEnd w:id="24"/>
    <w:bookmarkEnd w:id="25"/>
    <w:bookmarkStart w:id="26" w:name="education"/>
    <w:p>
      <w:pPr>
        <w:pStyle w:val="Heading3"/>
      </w:pPr>
      <w:r>
        <w:t xml:space="preserve">Education</w:t>
      </w:r>
    </w:p>
    <w:p>
      <w:pPr>
        <w:pStyle w:val="FirstParagraph"/>
      </w:pPr>
      <w:r>
        <w:rPr>
          <w:bCs/>
          <w:b/>
        </w:rPr>
        <w:t xml:space="preserve">Diploma in Fashion Design and Tailoring</w:t>
      </w:r>
      <w:r>
        <w:t xml:space="preserve"> </w:t>
      </w:r>
      <w:r>
        <w:t xml:space="preserve">| [Institution Name], Riyadh, Saudi Arabia | [Year]</w:t>
      </w:r>
    </w:p>
    <w:p>
      <w:pPr>
        <w:pStyle w:val="BodyText"/>
      </w:pPr>
      <w:r>
        <w:rPr>
          <w:bCs/>
          <w:b/>
        </w:rPr>
        <w:t xml:space="preserve">Certificate in Advanced Sewing Techniques</w:t>
      </w:r>
      <w:r>
        <w:t xml:space="preserve"> </w:t>
      </w:r>
      <w:r>
        <w:t xml:space="preserve">| [Institution Name], Riyadh, Saudi Arabia | [Year]</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Pattern making, fabric cutting, advanced sewing techniques (including embroidery and beadwork), alterations, and garment construction.</w:t>
      </w:r>
    </w:p>
    <w:p>
      <w:pPr>
        <w:numPr>
          <w:ilvl w:val="0"/>
          <w:numId w:val="1004"/>
        </w:numPr>
        <w:pStyle w:val="Compact"/>
      </w:pPr>
      <w:r>
        <w:rPr>
          <w:bCs/>
          <w:b/>
        </w:rPr>
        <w:t xml:space="preserve">Cultural Awareness:</w:t>
      </w:r>
      <w:r>
        <w:t xml:space="preserve"> </w:t>
      </w:r>
      <w:r>
        <w:t xml:space="preserve">Deep understanding of Saudi Arabia’s traditional attire and modern fashion trends in Riyadh. Familiarity with local customs and client expectations.</w:t>
      </w:r>
    </w:p>
    <w:p>
      <w:pPr>
        <w:numPr>
          <w:ilvl w:val="0"/>
          <w:numId w:val="1004"/>
        </w:numPr>
        <w:pStyle w:val="Compact"/>
      </w:pPr>
      <w:r>
        <w:rPr>
          <w:bCs/>
          <w:b/>
        </w:rPr>
        <w:t xml:space="preserve">Client-Centric Approach:</w:t>
      </w:r>
      <w:r>
        <w:t xml:space="preserve"> </w:t>
      </w:r>
      <w:r>
        <w:t xml:space="preserve">Strong communication skills to interpret client preferences, provide recommendations, and ensure satisfaction.</w:t>
      </w:r>
    </w:p>
    <w:p>
      <w:pPr>
        <w:numPr>
          <w:ilvl w:val="0"/>
          <w:numId w:val="1004"/>
        </w:numPr>
        <w:pStyle w:val="Compact"/>
      </w:pPr>
      <w:r>
        <w:rPr>
          <w:bCs/>
          <w:b/>
        </w:rPr>
        <w:t xml:space="preserve">Software Proficiency:</w:t>
      </w:r>
      <w:r>
        <w:t xml:space="preserve"> </w:t>
      </w:r>
      <w:r>
        <w:t xml:space="preserve">Basic knowledge of design software (e.g., Adobe Illustrator) for creating mockups and visualizing designs.</w:t>
      </w:r>
    </w:p>
    <w:p>
      <w:pPr>
        <w:numPr>
          <w:ilvl w:val="0"/>
          <w:numId w:val="1004"/>
        </w:numPr>
        <w:pStyle w:val="Compact"/>
      </w:pPr>
      <w:r>
        <w:rPr>
          <w:bCs/>
          <w:b/>
        </w:rPr>
        <w:t xml:space="preserve">Languages:</w:t>
      </w:r>
      <w:r>
        <w:t xml:space="preserve"> </w:t>
      </w:r>
      <w:r>
        <w:t xml:space="preserve">Fluent in Arabic and English. Basic proficiency in French (optional).</w:t>
      </w:r>
    </w:p>
    <w:bookmarkEnd w:id="27"/>
    <w:bookmarkStart w:id="28" w:name="certifications-licenses"/>
    <w:p>
      <w:pPr>
        <w:pStyle w:val="Heading3"/>
      </w:pPr>
      <w:r>
        <w:t xml:space="preserve">Certifications &amp; Licenses</w:t>
      </w:r>
    </w:p>
    <w:p>
      <w:pPr>
        <w:numPr>
          <w:ilvl w:val="0"/>
          <w:numId w:val="1005"/>
        </w:numPr>
        <w:pStyle w:val="Compact"/>
      </w:pPr>
      <w:r>
        <w:t xml:space="preserve">Certificate of Excellence in Tailoring - [Institution Name], Riyadh, Saudi Arabia | [Year]</w:t>
      </w:r>
    </w:p>
    <w:p>
      <w:pPr>
        <w:numPr>
          <w:ilvl w:val="0"/>
          <w:numId w:val="1005"/>
        </w:numPr>
        <w:pStyle w:val="Compact"/>
      </w:pPr>
      <w:r>
        <w:t xml:space="preserve">Occupational Safety and Health Certification (OHS) - [Institution Name], Riyadh | [Year]</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Saudi Fashion Designers Association (SFDA), Riyadh | [Year – Present]</w:t>
      </w:r>
    </w:p>
    <w:p>
      <w:pPr>
        <w:numPr>
          <w:ilvl w:val="0"/>
          <w:numId w:val="1006"/>
        </w:numPr>
        <w:pStyle w:val="Compact"/>
      </w:pPr>
      <w:r>
        <w:t xml:space="preserve">Volunteer Tailor for the Riyadh Community Center, providing free clothing alterations to underprivileged families | [Year – Present]</w:t>
      </w:r>
    </w:p>
    <w:bookmarkEnd w:id="29"/>
    <w:bookmarkStart w:id="30" w:name="additional-information"/>
    <w:p>
      <w:pPr>
        <w:pStyle w:val="Heading3"/>
      </w:pPr>
      <w:r>
        <w:t xml:space="preserve">Additional Information</w:t>
      </w:r>
    </w:p>
    <w:p>
      <w:pPr>
        <w:pStyle w:val="FirstParagraph"/>
      </w:pPr>
      <w:r>
        <w:rPr>
          <w:bCs/>
          <w:b/>
        </w:rPr>
        <w:t xml:space="preserve">Areas of Interest:</w:t>
      </w:r>
      <w:r>
        <w:t xml:space="preserve"> </w:t>
      </w:r>
      <w:r>
        <w:t xml:space="preserve">Traditional Saudi embroidery, sustainable fashion practices, and integrating technology into tailoring workflows.</w:t>
      </w:r>
    </w:p>
    <w:p>
      <w:pPr>
        <w:pStyle w:val="BodyText"/>
      </w:pPr>
      <w:r>
        <w:rPr>
          <w:bCs/>
          <w:b/>
        </w:rPr>
        <w:t xml:space="preserve">Hobbies:</w:t>
      </w:r>
      <w:r>
        <w:t xml:space="preserve"> </w:t>
      </w:r>
      <w:r>
        <w:t xml:space="preserve">Studying historical Saudi textiles, attending local fashion events in Riyadh, and mentoring aspiring tailors in the region.</w:t>
      </w:r>
    </w:p>
    <w:bookmarkEnd w:id="30"/>
    <w:p>
      <w:pPr>
        <w:pStyle w:val="BodyText"/>
      </w:pPr>
      <w:r>
        <w:t xml:space="preserve">This Curriculum Vitae is tailored for a Tailor in Saudi Arabia Riyadh, emphasizing cultural expertise and professional excellence in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Saudi Arabia Riyadh</dc:title>
  <dc:creator/>
  <dc:language>en</dc:language>
  <cp:keywords/>
  <dcterms:created xsi:type="dcterms:W3CDTF">2026-07-21T05:34:38Z</dcterms:created>
  <dcterms:modified xsi:type="dcterms:W3CDTF">2026-07-21T05:34:38Z</dcterms:modified>
</cp:coreProperties>
</file>

<file path=docProps/custom.xml><?xml version="1.0" encoding="utf-8"?>
<Properties xmlns="http://schemas.openxmlformats.org/officeDocument/2006/custom-properties" xmlns:vt="http://schemas.openxmlformats.org/officeDocument/2006/docPropsVTypes"/>
</file>