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I am a highly skilled and passionate Tailor with over [X years] of experience in creating custom-fitted clothing tailored to the unique preferences of clients in South Korea Seoul. My expertise lies in combining traditional craftsmanship with modern design principles, ensuring that each garment reflects both functionality and aesthetic excellence. With a deep understanding of the local fashion landscape, I have dedicated my career to meeting the demands of a discerning clientele who value precision, quality, and cultural relevance. My work as a Tailor in South Korea Seoul has allowed me to collaborate with prestigious boutiques, high-end fashion brands, and private clients seeking bespoke solutions. This experience has honed my ability to adapt to diverse styles while maintaining the highest standards of professionalism and attention to detail.</w:t>
      </w:r>
    </w:p>
    <w:bookmarkEnd w:id="21"/>
    <w:bookmarkStart w:id="24" w:name="work-experience"/>
    <w:p>
      <w:pPr>
        <w:pStyle w:val="Heading2"/>
      </w:pPr>
      <w:r>
        <w:t xml:space="preserve">Work Experience</w:t>
      </w:r>
    </w:p>
    <w:bookmarkStart w:id="22" w:name="tailor"/>
    <w:p>
      <w:pPr>
        <w:pStyle w:val="Heading3"/>
      </w:pPr>
      <w:r>
        <w:t xml:space="preserve">Tailor</w:t>
      </w:r>
    </w:p>
    <w:p>
      <w:pPr>
        <w:pStyle w:val="FirstParagraph"/>
      </w:pPr>
      <w:r>
        <w:rPr>
          <w:bCs/>
          <w:b/>
        </w:rPr>
        <w:t xml:space="preserve">Korean Elegance Atelier, Seoul, South Korea</w:t>
      </w:r>
    </w:p>
    <w:p>
      <w:pPr>
        <w:pStyle w:val="BodyText"/>
      </w:pPr>
      <w:r>
        <w:rPr>
          <w:iCs/>
          <w:i/>
        </w:rPr>
        <w:t xml:space="preserve">January 2018 – Present</w:t>
      </w:r>
    </w:p>
    <w:p>
      <w:pPr>
        <w:numPr>
          <w:ilvl w:val="0"/>
          <w:numId w:val="1001"/>
        </w:numPr>
        <w:pStyle w:val="Compact"/>
      </w:pPr>
      <w:r>
        <w:t xml:space="preserve">Designing and crafting custom men’s and women’s formal wear, including suits, jackets, dresses, and traditional hanbok garments.</w:t>
      </w:r>
    </w:p>
    <w:p>
      <w:pPr>
        <w:numPr>
          <w:ilvl w:val="0"/>
          <w:numId w:val="1001"/>
        </w:numPr>
        <w:pStyle w:val="Compact"/>
      </w:pPr>
      <w:r>
        <w:t xml:space="preserve">Collaborating with clients to understand their vision, preferences, and body measurements to ensure perfect fit and satisfaction.</w:t>
      </w:r>
    </w:p>
    <w:p>
      <w:pPr>
        <w:numPr>
          <w:ilvl w:val="0"/>
          <w:numId w:val="1001"/>
        </w:numPr>
        <w:pStyle w:val="Compact"/>
      </w:pPr>
      <w:r>
        <w:t xml:space="preserve">Maintaining a high level of quality control by inspecting fabrics, seams, and finishes before delivery.</w:t>
      </w:r>
    </w:p>
    <w:p>
      <w:pPr>
        <w:numPr>
          <w:ilvl w:val="0"/>
          <w:numId w:val="1001"/>
        </w:numPr>
        <w:pStyle w:val="Compact"/>
      </w:pPr>
      <w:r>
        <w:t xml:space="preserve">Providing expert advice on fabric selection, color coordination, and styling for both everyday wear and special occasions in South Korea Seoul.</w:t>
      </w:r>
    </w:p>
    <w:p>
      <w:pPr>
        <w:numPr>
          <w:ilvl w:val="0"/>
          <w:numId w:val="1001"/>
        </w:numPr>
        <w:pStyle w:val="Compact"/>
      </w:pPr>
      <w:r>
        <w:t xml:space="preserve">Training junior tailors in advanced techniques such as hand-stitching, pattern-making, and garment alteration.</w:t>
      </w:r>
    </w:p>
    <w:bookmarkEnd w:id="22"/>
    <w:bookmarkStart w:id="23" w:name="tailor-assistant"/>
    <w:p>
      <w:pPr>
        <w:pStyle w:val="Heading3"/>
      </w:pPr>
      <w:r>
        <w:t xml:space="preserve">Tailor Assistant</w:t>
      </w:r>
    </w:p>
    <w:p>
      <w:pPr>
        <w:pStyle w:val="FirstParagraph"/>
      </w:pPr>
      <w:r>
        <w:rPr>
          <w:bCs/>
          <w:b/>
        </w:rPr>
        <w:t xml:space="preserve">Korean Fashion Studio, Seoul, South Korea</w:t>
      </w:r>
    </w:p>
    <w:p>
      <w:pPr>
        <w:pStyle w:val="BodyText"/>
      </w:pPr>
      <w:r>
        <w:rPr>
          <w:iCs/>
          <w:i/>
        </w:rPr>
        <w:t xml:space="preserve">June 2015 – December 2017</w:t>
      </w:r>
    </w:p>
    <w:p>
      <w:pPr>
        <w:numPr>
          <w:ilvl w:val="0"/>
          <w:numId w:val="1002"/>
        </w:numPr>
        <w:pStyle w:val="Compact"/>
      </w:pPr>
      <w:r>
        <w:t xml:space="preserve">Assisting in the production of custom garments for high-profile clients and fashion events in South Korea Seoul.</w:t>
      </w:r>
    </w:p>
    <w:p>
      <w:pPr>
        <w:numPr>
          <w:ilvl w:val="0"/>
          <w:numId w:val="1002"/>
        </w:numPr>
        <w:pStyle w:val="Compact"/>
      </w:pPr>
      <w:r>
        <w:t xml:space="preserve">Preparing fabric layouts, cutting materials, and performing basic sewing tasks under the supervision of senior tailors.</w:t>
      </w:r>
    </w:p>
    <w:p>
      <w:pPr>
        <w:numPr>
          <w:ilvl w:val="0"/>
          <w:numId w:val="1002"/>
        </w:numPr>
        <w:pStyle w:val="Compact"/>
      </w:pPr>
      <w:r>
        <w:t xml:space="preserve">Supporting the team in maintaining a clean and organized workspace to ensure efficiency in garment production.</w:t>
      </w:r>
    </w:p>
    <w:p>
      <w:pPr>
        <w:numPr>
          <w:ilvl w:val="0"/>
          <w:numId w:val="1002"/>
        </w:numPr>
        <w:pStyle w:val="Compact"/>
      </w:pPr>
      <w:r>
        <w:t xml:space="preserve">Gathering client feedback and communicating it to senior staff for adjustments to garments.</w:t>
      </w:r>
    </w:p>
    <w:bookmarkEnd w:id="23"/>
    <w:bookmarkEnd w:id="24"/>
    <w:bookmarkStart w:id="26" w:name="education"/>
    <w:p>
      <w:pPr>
        <w:pStyle w:val="Heading2"/>
      </w:pPr>
      <w:r>
        <w:t xml:space="preserve">Education</w:t>
      </w:r>
    </w:p>
    <w:bookmarkStart w:id="25" w:name="bachelor-of-arts-in-textile-design"/>
    <w:p>
      <w:pPr>
        <w:pStyle w:val="Heading3"/>
      </w:pPr>
      <w:r>
        <w:t xml:space="preserve">Bachelor of Arts in Textile Design</w:t>
      </w:r>
    </w:p>
    <w:p>
      <w:pPr>
        <w:pStyle w:val="FirstParagraph"/>
      </w:pPr>
      <w:r>
        <w:rPr>
          <w:bCs/>
          <w:b/>
        </w:rPr>
        <w:t xml:space="preserve">Korea Institute of Fashion Technology, Seoul, South Korea</w:t>
      </w:r>
    </w:p>
    <w:p>
      <w:pPr>
        <w:pStyle w:val="BodyText"/>
      </w:pPr>
      <w:r>
        <w:rPr>
          <w:iCs/>
          <w:i/>
        </w:rPr>
        <w:t xml:space="preserve">Graduated: June 2015</w:t>
      </w:r>
    </w:p>
    <w:p>
      <w:pPr>
        <w:numPr>
          <w:ilvl w:val="0"/>
          <w:numId w:val="1003"/>
        </w:numPr>
        <w:pStyle w:val="Compact"/>
      </w:pPr>
      <w:r>
        <w:t xml:space="preserve">Specialized in garment construction, textile analysis, and fashion design with a focus on Korean traditional and contemporary styles.</w:t>
      </w:r>
    </w:p>
    <w:p>
      <w:pPr>
        <w:numPr>
          <w:ilvl w:val="0"/>
          <w:numId w:val="1003"/>
        </w:numPr>
        <w:pStyle w:val="Compact"/>
      </w:pPr>
      <w:r>
        <w:t xml:space="preserve">Completed a capstone project on sustainable tailoring practices in South Korea Seoul, which received recognition for innovation.</w:t>
      </w:r>
    </w:p>
    <w:bookmarkEnd w:id="25"/>
    <w:bookmarkEnd w:id="26"/>
    <w:bookmarkStart w:id="27"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tailoring techniques such as hand-stitching, buttonhole creation, and hemming for both casual and formal wear.</w:t>
      </w:r>
    </w:p>
    <w:p>
      <w:pPr>
        <w:numPr>
          <w:ilvl w:val="0"/>
          <w:numId w:val="1004"/>
        </w:numPr>
        <w:pStyle w:val="Compact"/>
      </w:pPr>
      <w:r>
        <w:rPr>
          <w:bCs/>
          <w:b/>
        </w:rPr>
        <w:t xml:space="preserve">Fabric Knowledge:</w:t>
      </w:r>
      <w:r>
        <w:t xml:space="preserve"> </w:t>
      </w:r>
      <w:r>
        <w:t xml:space="preserve">Proficient in identifying and working with a wide range of materials, including wool, cotton, silk, and synthetic blends common in South Korea Seoul.</w:t>
      </w:r>
    </w:p>
    <w:p>
      <w:pPr>
        <w:numPr>
          <w:ilvl w:val="0"/>
          <w:numId w:val="1004"/>
        </w:numPr>
        <w:pStyle w:val="Compact"/>
      </w:pPr>
      <w:r>
        <w:rPr>
          <w:bCs/>
          <w:b/>
        </w:rPr>
        <w:t xml:space="preserve">Cultural Sensitivity:</w:t>
      </w:r>
      <w:r>
        <w:t xml:space="preserve"> </w:t>
      </w:r>
      <w:r>
        <w:t xml:space="preserve">Deep understanding of Korean fashion trends and the importance of tradition in tailoring practices.</w:t>
      </w:r>
    </w:p>
    <w:p>
      <w:pPr>
        <w:numPr>
          <w:ilvl w:val="0"/>
          <w:numId w:val="1004"/>
        </w:numPr>
        <w:pStyle w:val="Compact"/>
      </w:pPr>
      <w:r>
        <w:rPr>
          <w:bCs/>
          <w:b/>
        </w:rPr>
        <w:t xml:space="preserve">Technical Skills:</w:t>
      </w:r>
      <w:r>
        <w:t xml:space="preserve"> </w:t>
      </w:r>
      <w:r>
        <w:t xml:space="preserve">Skilled in using industrial sewing machines, sergers, and pattern-making tools to achieve precision.</w:t>
      </w:r>
    </w:p>
    <w:p>
      <w:pPr>
        <w:numPr>
          <w:ilvl w:val="0"/>
          <w:numId w:val="1004"/>
        </w:numPr>
        <w:pStyle w:val="Compact"/>
      </w:pPr>
      <w:r>
        <w:rPr>
          <w:bCs/>
          <w:b/>
        </w:rPr>
        <w:t xml:space="preserve">Client Communication:</w:t>
      </w:r>
      <w:r>
        <w:t xml:space="preserve"> </w:t>
      </w:r>
      <w:r>
        <w:t xml:space="preserve">Strong interpersonal skills to build trust with clients and provide personalized service in South Korea Seoul.</w:t>
      </w:r>
    </w:p>
    <w:bookmarkEnd w:id="27"/>
    <w:bookmarkStart w:id="28" w:name="languages"/>
    <w:p>
      <w:pPr>
        <w:pStyle w:val="Heading2"/>
      </w:pPr>
      <w:r>
        <w:t xml:space="preserve">Languages</w:t>
      </w:r>
    </w:p>
    <w:p>
      <w:pPr>
        <w:numPr>
          <w:ilvl w:val="0"/>
          <w:numId w:val="1005"/>
        </w:numPr>
        <w:pStyle w:val="Compact"/>
      </w:pPr>
      <w:r>
        <w:t xml:space="preserve">Korean (Native)</w:t>
      </w:r>
    </w:p>
    <w:p>
      <w:pPr>
        <w:numPr>
          <w:ilvl w:val="0"/>
          <w:numId w:val="1005"/>
        </w:numPr>
        <w:pStyle w:val="Compact"/>
      </w:pPr>
      <w:r>
        <w:t xml:space="preserve">English (Fluent)</w:t>
      </w:r>
    </w:p>
    <w:p>
      <w:pPr>
        <w:numPr>
          <w:ilvl w:val="0"/>
          <w:numId w:val="1005"/>
        </w:numPr>
        <w:pStyle w:val="Compact"/>
      </w:pPr>
      <w:r>
        <w:t xml:space="preserve">Japanese (Basic)</w:t>
      </w:r>
    </w:p>
    <w:bookmarkEnd w:id="28"/>
    <w:bookmarkStart w:id="29" w:name="certifications-and-training"/>
    <w:p>
      <w:pPr>
        <w:pStyle w:val="Heading2"/>
      </w:pPr>
      <w:r>
        <w:t xml:space="preserve">Certifications and Training</w:t>
      </w:r>
    </w:p>
    <w:p>
      <w:pPr>
        <w:numPr>
          <w:ilvl w:val="0"/>
          <w:numId w:val="1006"/>
        </w:numPr>
        <w:pStyle w:val="Compact"/>
      </w:pPr>
      <w:r>
        <w:rPr>
          <w:bCs/>
          <w:b/>
        </w:rPr>
        <w:t xml:space="preserve">Certified Tailor - Korean Association of Textile Arts, 2017</w:t>
      </w:r>
    </w:p>
    <w:p>
      <w:pPr>
        <w:numPr>
          <w:ilvl w:val="0"/>
          <w:numId w:val="1006"/>
        </w:numPr>
        <w:pStyle w:val="Compact"/>
      </w:pPr>
      <w:r>
        <w:rPr>
          <w:bCs/>
          <w:b/>
        </w:rPr>
        <w:t xml:space="preserve">Advanced Pattern-Making Workshop - Seoul Fashion Institute, 2019</w:t>
      </w:r>
    </w:p>
    <w:p>
      <w:pPr>
        <w:numPr>
          <w:ilvl w:val="0"/>
          <w:numId w:val="1006"/>
        </w:numPr>
        <w:pStyle w:val="Compact"/>
      </w:pPr>
      <w:r>
        <w:rPr>
          <w:bCs/>
          <w:b/>
        </w:rPr>
        <w:t xml:space="preserve">Masterclass in Hanbok Restoration and Customization, 2021</w:t>
      </w:r>
    </w:p>
    <w:bookmarkEnd w:id="29"/>
    <w:bookmarkStart w:id="30" w:name="projects-and-contributions"/>
    <w:p>
      <w:pPr>
        <w:pStyle w:val="Heading2"/>
      </w:pPr>
      <w:r>
        <w:t xml:space="preserve">Projects and Contributions</w:t>
      </w:r>
    </w:p>
    <w:p>
      <w:pPr>
        <w:pStyle w:val="FirstParagraph"/>
      </w:pPr>
      <w:r>
        <w:rPr>
          <w:bCs/>
          <w:b/>
        </w:rPr>
        <w:t xml:space="preserve">Custom Hanbok Collection for Seoul International Cultural Festival (2020)</w:t>
      </w:r>
    </w:p>
    <w:p>
      <w:pPr>
        <w:numPr>
          <w:ilvl w:val="0"/>
          <w:numId w:val="1007"/>
        </w:numPr>
        <w:pStyle w:val="Compact"/>
      </w:pPr>
      <w:r>
        <w:t xml:space="preserve">Designed and tailored a series of traditional hanbok garments that blended modern silhouettes with traditional Korean embroidery techniques.</w:t>
      </w:r>
    </w:p>
    <w:p>
      <w:pPr>
        <w:numPr>
          <w:ilvl w:val="0"/>
          <w:numId w:val="1007"/>
        </w:numPr>
        <w:pStyle w:val="Compact"/>
      </w:pPr>
      <w:r>
        <w:t xml:space="preserve">Collaborated with local artisans to source authentic materials, contributing to the preservation of Korean textile heritage.</w:t>
      </w:r>
    </w:p>
    <w:p>
      <w:pPr>
        <w:pStyle w:val="FirstParagraph"/>
      </w:pPr>
      <w:r>
        <w:rPr>
          <w:bCs/>
          <w:b/>
        </w:rPr>
        <w:t xml:space="preserve">Women’s Formal Wear Line for Seoul-based Boutique (2019)</w:t>
      </w:r>
    </w:p>
    <w:p>
      <w:pPr>
        <w:numPr>
          <w:ilvl w:val="0"/>
          <w:numId w:val="1008"/>
        </w:numPr>
        <w:pStyle w:val="Compact"/>
      </w:pPr>
      <w:r>
        <w:t xml:space="preserve">Created a collection of tailored blazers and skirts that catered to the demands of South Korea Seoul’s professional women.</w:t>
      </w:r>
    </w:p>
    <w:p>
      <w:pPr>
        <w:numPr>
          <w:ilvl w:val="0"/>
          <w:numId w:val="1008"/>
        </w:numPr>
        <w:pStyle w:val="Compact"/>
      </w:pPr>
      <w:r>
        <w:t xml:space="preserve">Incorporated sustainable practices by using eco-friendly fabrics, aligning with the boutique’s commitment to ethical fashion.</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Curriculum Vitae - Tailor in South Korea Seoul</w:t>
      </w:r>
    </w:p>
    <w:p>
      <w:pPr>
        <w:pStyle w:val="BodyText"/>
      </w:pPr>
      <w:r>
        <w:t xml:space="preserve">This document highlights the expertise of a dedicated Tailor committed to excellence in the fashion industry of South Korea Seoul.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South Korea Seoul</dc:title>
  <dc:creator/>
  <dc:language>en</dc:language>
  <cp:keywords/>
  <dcterms:created xsi:type="dcterms:W3CDTF">2025-12-03T03:09:44Z</dcterms:created>
  <dcterms:modified xsi:type="dcterms:W3CDTF">2025-12-03T03:09:44Z</dcterms:modified>
</cp:coreProperties>
</file>

<file path=docProps/custom.xml><?xml version="1.0" encoding="utf-8"?>
<Properties xmlns="http://schemas.openxmlformats.org/officeDocument/2006/custom-properties" xmlns:vt="http://schemas.openxmlformats.org/officeDocument/2006/docPropsVTypes"/>
</file>