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(Spain</w:t>
      </w:r>
      <w:r>
        <w:t xml:space="preserve"> </w:t>
      </w:r>
      <w:r>
        <w:t xml:space="preserve">Barcelona)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ailor-spain-barcelona"/>
    <w:p>
      <w:pPr>
        <w:pStyle w:val="Heading2"/>
      </w:pPr>
      <w:r>
        <w:t xml:space="preserve">Tailor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 (or your nationality)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Barcelona, Spain, with over [X years] of experience in creating bespoke garments that blend traditional craftsmanship with modern design. Proficient in tailoring suits, dresses, and custom-made clothing for both men and women. Passionate about the textile culture of Spain Barcelona, where attention to detail and client satisfaction are paramount. A deep understanding of local fashion trends, fabrics available in the region (such as Catalan textiles), and the ability to meet the demands of a dynamic market. Committed to upholding the legacy of Spanish tailoring while innovating with contemporary techniques.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aece57f53b5fb79e3436a82c0cd8cea875b453"/>
    <w:p>
      <w:pPr>
        <w:pStyle w:val="Heading4"/>
      </w:pPr>
      <w:r>
        <w:t xml:space="preserve">Senior Tailor | [Local Tailoring Workshop Name], Barcelona,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specializing in custom-made suits and formal wear for high-end clients in Barcelona.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sketches into fully constructed garments using premium fabrics from local suppliers.</w:t>
      </w:r>
    </w:p>
    <w:p>
      <w:pPr>
        <w:numPr>
          <w:ilvl w:val="0"/>
          <w:numId w:val="1001"/>
        </w:numPr>
        <w:pStyle w:val="Compact"/>
      </w:pPr>
      <w:r>
        <w:t xml:space="preserve">Provided personalized fittings and adjustments, ensuring precision and client satisfaction. Gained a reputation for excellence in the Spain Barcelona fashion community.</w:t>
      </w:r>
    </w:p>
    <w:p>
      <w:pPr>
        <w:numPr>
          <w:ilvl w:val="0"/>
          <w:numId w:val="1001"/>
        </w:numPr>
        <w:pStyle w:val="Compact"/>
      </w:pPr>
      <w:r>
        <w:t xml:space="preserve">Trained junior tailors on traditional Spanish tailoring techniques, including hand-stitching and fabric selection specific to the region.</w:t>
      </w:r>
    </w:p>
    <w:bookmarkEnd w:id="22"/>
    <w:bookmarkStart w:id="23" w:name="X892f2d22fe069fd8c818812c0fb8ff854664aec"/>
    <w:p>
      <w:pPr>
        <w:pStyle w:val="Heading4"/>
      </w:pPr>
      <w:r>
        <w:t xml:space="preserve">Tailor Apprentice | [Historic Tailoring Studio], Barcelona,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bespoke garments for clients across Spain, with a focus on classic European tailoring styles.</w:t>
      </w:r>
    </w:p>
    <w:p>
      <w:pPr>
        <w:numPr>
          <w:ilvl w:val="0"/>
          <w:numId w:val="1002"/>
        </w:numPr>
        <w:pStyle w:val="Compact"/>
      </w:pPr>
      <w:r>
        <w:t xml:space="preserve">Learned and practiced advanced techniques such as darting, pleating, and pattern making under the guidance of master tailors in Barcelona.</w:t>
      </w:r>
    </w:p>
    <w:p>
      <w:pPr>
        <w:numPr>
          <w:ilvl w:val="0"/>
          <w:numId w:val="1002"/>
        </w:numPr>
        <w:pStyle w:val="Compact"/>
      </w:pPr>
      <w:r>
        <w:t xml:space="preserve">Contributed to the maintenance of the studio’s inventory, ensuring seamless operations in a bustling Spain Barcelona setting.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traditional tools and machinery used by Spanish tailors for centuries.</w:t>
      </w:r>
    </w:p>
    <w:bookmarkEnd w:id="23"/>
    <w:bookmarkStart w:id="24" w:name="freelance-tailor-barcelona-spain"/>
    <w:p>
      <w:pPr>
        <w:pStyle w:val="Heading4"/>
      </w:pPr>
      <w:r>
        <w:t xml:space="preserve">Freelance Tailor | Barcelona,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for individuals and small businesses in the Barcelona area.</w:t>
      </w:r>
    </w:p>
    <w:p>
      <w:pPr>
        <w:numPr>
          <w:ilvl w:val="0"/>
          <w:numId w:val="1003"/>
        </w:numPr>
        <w:pStyle w:val="Compact"/>
      </w:pPr>
      <w:r>
        <w:t xml:space="preserve">Customized garments for clients, including alterations to wedding dresses, jackets, and tailored pants.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competitive pricing and exceptional quality in a highly competitive Spain Barcelona market.</w:t>
      </w:r>
    </w:p>
    <w:p>
      <w:pPr>
        <w:numPr>
          <w:ilvl w:val="0"/>
          <w:numId w:val="1003"/>
        </w:numPr>
        <w:pStyle w:val="Compact"/>
      </w:pPr>
      <w:r>
        <w:t xml:space="preserve">Utilized digital platforms to showcase work on social media, attracting clients from across Spain and beyond.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483ac4e4a416e079007b920c9b514e84d84191"/>
    <w:p>
      <w:pPr>
        <w:pStyle w:val="Heading4"/>
      </w:pPr>
      <w:r>
        <w:t xml:space="preserve">Vocational Training in Textile Arts | [Institute Name], Barcelona, Spain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tailoring, fabric analysis, and garment construction with a focus on Spanish and Catalan textile traditions.</w:t>
      </w:r>
    </w:p>
    <w:p>
      <w:pPr>
        <w:numPr>
          <w:ilvl w:val="0"/>
          <w:numId w:val="1004"/>
        </w:numPr>
        <w:pStyle w:val="Compact"/>
      </w:pPr>
      <w:r>
        <w:t xml:space="preserve">Completed coursework on the history of fashion in Spain Barcelona, including regional influences on design.</w:t>
      </w:r>
    </w:p>
    <w:bookmarkEnd w:id="26"/>
    <w:bookmarkStart w:id="27" w:name="X1408247ef2be1f8870b67a5faa550feb52c42c4"/>
    <w:p>
      <w:pPr>
        <w:pStyle w:val="Heading4"/>
      </w:pPr>
      <w:r>
        <w:t xml:space="preserve">Bachelor’s Degree in Fashion Design | [University Name], Spain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design theory, pattern making, and garment production.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fashion houses in Barcelona, gaining practical experience in the Spain Barcelona fashion industry.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tailoring suits, dresses, and formal wear; proficiency in hand-stitching, machine sewing, and fabric dyeing.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Deep knowledge of Spanish tailoring techniques passed down through generations.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deliver personalized solutions in a competitive Spain Barcelona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wool from Navarra, silk from Valencia, and traditional Catalan textiles.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Proficient in using Adobe Illustrator for pattern design and Photoshop for garment visualization.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(optional, depending on your level).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Advanced Tailoring Techniques | [Institution Name], Barcelona, Spain (Year)</w:t>
      </w:r>
    </w:p>
    <w:p>
      <w:pPr>
        <w:numPr>
          <w:ilvl w:val="0"/>
          <w:numId w:val="1008"/>
        </w:numPr>
        <w:pStyle w:val="Compact"/>
      </w:pPr>
      <w:r>
        <w:t xml:space="preserve">Professional Certification in Fabric Sustainability Practices | [Institution Name], Spain (Year)</w:t>
      </w:r>
    </w:p>
    <w:p>
      <w:pPr>
        <w:numPr>
          <w:ilvl w:val="0"/>
          <w:numId w:val="1008"/>
        </w:numPr>
        <w:pStyle w:val="Compact"/>
      </w:pPr>
      <w:r>
        <w:t xml:space="preserve">Workshop on Sustainable Fashion in Spain Barcelona | [Event Name], 2023</w:t>
      </w:r>
    </w:p>
    <w:bookmarkEnd w:id="31"/>
    <w:bookmarkStart w:id="32" w:name="projectsportfolio"/>
    <w:p>
      <w:pPr>
        <w:pStyle w:val="Heading3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Bespoke Collection for Barcelona Fashion Week:</w:t>
      </w:r>
      <w:r>
        <w:t xml:space="preserve"> </w:t>
      </w:r>
      <w:r>
        <w:t xml:space="preserve">Created a series of tailored garments showcased at the 2022 Barcelona Fashion Week, highlighting the fusion of traditional Spanish tailoring with modern aesthetics.</w:t>
      </w:r>
    </w:p>
    <w:p>
      <w:pPr>
        <w:pStyle w:val="BodyTex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altered over 50 wedding gowns for clients in Spain Barcelona, emphasizing elegance and personalized service.</w:t>
      </w:r>
    </w:p>
    <w:p>
      <w:pPr>
        <w:pStyle w:val="BodyText"/>
      </w:pPr>
      <w:r>
        <w:rPr>
          <w:bCs/>
          <w:b/>
        </w:rPr>
        <w:t xml:space="preserve">Sustainable Tailoring Initiative:</w:t>
      </w:r>
      <w:r>
        <w:t xml:space="preserve"> </w:t>
      </w:r>
      <w:r>
        <w:t xml:space="preserve">Launched a project to repurpose textile waste into new garments, aligning with the eco-conscious values of the Spain Barcelona fashion community.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[Local Tailoring Workshop Name], clients in Spain Barcelona, and industry professionals in the Spanish textile sector.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(Spain Barcelona)</dc:title>
  <dc:creator/>
  <dc:language>en</dc:language>
  <cp:keywords/>
  <dcterms:created xsi:type="dcterms:W3CDTF">2026-07-20T04:36:40Z</dcterms:created>
  <dcterms:modified xsi:type="dcterms:W3CDTF">2026-07-20T04:36:40Z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