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Uganda</w:t>
      </w:r>
      <w:r>
        <w:t xml:space="preserve"> </w:t>
      </w:r>
      <w:r>
        <w:t xml:space="preserve">Kampala</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Address:</w:t>
      </w:r>
      <w:r>
        <w:t xml:space="preserve"> </w:t>
      </w:r>
      <w:r>
        <w:t xml:space="preserve">Kampala, Uganda</w:t>
      </w:r>
      <w:r>
        <w:br/>
      </w:r>
      <w:r>
        <w:rPr>
          <w:bCs/>
          <w:b/>
        </w:rPr>
        <w:t xml:space="preserve">Email:</w:t>
      </w:r>
      <w:r>
        <w:t xml:space="preserve"> </w:t>
      </w:r>
      <w:r>
        <w:t xml:space="preserve">[your.email@example.com]</w:t>
      </w:r>
      <w:r>
        <w:br/>
      </w:r>
      <w:r>
        <w:rPr>
          <w:bCs/>
          <w:b/>
        </w:rPr>
        <w:t xml:space="preserve">Phone:</w:t>
      </w:r>
      <w:r>
        <w:t xml:space="preserve"> </w:t>
      </w:r>
      <w:r>
        <w:t xml:space="preserve">+256 7XX XXX XXX</w:t>
      </w:r>
      <w:r>
        <w:br/>
      </w:r>
      <w:r>
        <w:rPr>
          <w:bCs/>
          <w:b/>
        </w:rPr>
        <w:t xml:space="preserve">Date of Birth:</w:t>
      </w:r>
      <w:r>
        <w:t xml:space="preserve"> </w:t>
      </w:r>
      <w:r>
        <w:t xml:space="preserve">[DD/MM/YYYY]</w:t>
      </w:r>
    </w:p>
    <w:bookmarkStart w:id="20" w:name="professional-summary"/>
    <w:p>
      <w:pPr>
        <w:pStyle w:val="Heading2"/>
      </w:pPr>
      <w:r>
        <w:t xml:space="preserve">Professional Summary</w:t>
      </w:r>
    </w:p>
    <w:p>
      <w:pPr>
        <w:pStyle w:val="FirstParagraph"/>
      </w:pPr>
      <w:r>
        <w:t xml:space="preserve">A dedicated and skilled Tailor with over [X years] of experience in Uganda Kampala, specializing in crafting high-quality garments that blend traditional Ugandan aesthetics with modern tailoring techniques. Proficient in designing, measuring, cutting, and stitching garments for both local and international clients. Committed to excellence in customer service and delivering bespoke attire that reflects the cultural heritage of Uganda. A passionate advocate for the preservation of traditional fabrics such as Kente, Ankara, and Lugard cloth while adapting to contemporary fashion trends.</w:t>
      </w:r>
    </w:p>
    <w:bookmarkEnd w:id="20"/>
    <w:bookmarkStart w:id="23" w:name="work-experience"/>
    <w:p>
      <w:pPr>
        <w:pStyle w:val="Heading2"/>
      </w:pPr>
      <w:r>
        <w:t xml:space="preserve">Work Experience</w:t>
      </w:r>
    </w:p>
    <w:bookmarkStart w:id="21" w:name="X22eaaaaf1b831b281f364ee6e7e0b939b07d796"/>
    <w:p>
      <w:pPr>
        <w:pStyle w:val="Heading3"/>
      </w:pPr>
      <w:r>
        <w:t xml:space="preserve">Tailor | [Local Boutique Name], Kampala, Uganda</w:t>
      </w:r>
    </w:p>
    <w:p>
      <w:pPr>
        <w:pStyle w:val="FirstParagraph"/>
      </w:pPr>
      <w:r>
        <w:rPr>
          <w:iCs/>
          <w:i/>
        </w:rPr>
        <w:t xml:space="preserve">[Start Date] – [End Date]</w:t>
      </w:r>
    </w:p>
    <w:p>
      <w:pPr>
        <w:numPr>
          <w:ilvl w:val="0"/>
          <w:numId w:val="1001"/>
        </w:numPr>
        <w:pStyle w:val="Compact"/>
      </w:pPr>
      <w:r>
        <w:t xml:space="preserve">Managed the entire garment creation process, from client consultations to final fittings, ensuring precision and adherence to cultural dress codes.</w:t>
      </w:r>
    </w:p>
    <w:p>
      <w:pPr>
        <w:numPr>
          <w:ilvl w:val="0"/>
          <w:numId w:val="1001"/>
        </w:numPr>
        <w:pStyle w:val="Compact"/>
      </w:pPr>
      <w:r>
        <w:t xml:space="preserve">Collaborated with local designers in Uganda Kampala to develop collections that incorporate traditional Ugandan motifs and patterns.</w:t>
      </w:r>
    </w:p>
    <w:p>
      <w:pPr>
        <w:numPr>
          <w:ilvl w:val="0"/>
          <w:numId w:val="1001"/>
        </w:numPr>
        <w:pStyle w:val="Compact"/>
      </w:pPr>
      <w:r>
        <w:t xml:space="preserve">Trained junior tailors in advanced sewing techniques, fabric selection, and customer relationship management tailored to the Ugandan market.</w:t>
      </w:r>
    </w:p>
    <w:p>
      <w:pPr>
        <w:numPr>
          <w:ilvl w:val="0"/>
          <w:numId w:val="1001"/>
        </w:numPr>
        <w:pStyle w:val="Compact"/>
      </w:pPr>
      <w:r>
        <w:t xml:space="preserve">Received recognition for creating custom wedding attire for high-profile clients in Kampala, including brides and grooms from the region’s elite circles.</w:t>
      </w:r>
    </w:p>
    <w:bookmarkEnd w:id="21"/>
    <w:bookmarkStart w:id="22" w:name="Xa12a126c67fa445f7d95fff65a67ea835498714"/>
    <w:p>
      <w:pPr>
        <w:pStyle w:val="Heading3"/>
      </w:pPr>
      <w:r>
        <w:t xml:space="preserve">Tailor Apprentice | [Tailoring Workshop Name], Kampala, Uganda</w:t>
      </w:r>
    </w:p>
    <w:p>
      <w:pPr>
        <w:pStyle w:val="FirstParagraph"/>
      </w:pPr>
      <w:r>
        <w:rPr>
          <w:iCs/>
          <w:i/>
        </w:rPr>
        <w:t xml:space="preserve">[Start Date] – [End Date]</w:t>
      </w:r>
    </w:p>
    <w:p>
      <w:pPr>
        <w:numPr>
          <w:ilvl w:val="0"/>
          <w:numId w:val="1002"/>
        </w:numPr>
        <w:pStyle w:val="Compact"/>
      </w:pPr>
      <w:r>
        <w:t xml:space="preserve">Assisted senior tailors in cutting and stitching garments using both manual and industrial sewing machines commonly used in Uganda Kampala.</w:t>
      </w:r>
    </w:p>
    <w:p>
      <w:pPr>
        <w:numPr>
          <w:ilvl w:val="0"/>
          <w:numId w:val="1002"/>
        </w:numPr>
        <w:pStyle w:val="Compact"/>
      </w:pPr>
      <w:r>
        <w:t xml:space="preserve">Gained expertise in working with locally sourced fabrics, including cotton, linen, and synthetic materials prevalent in Ugandan fashion.</w:t>
      </w:r>
    </w:p>
    <w:p>
      <w:pPr>
        <w:numPr>
          <w:ilvl w:val="0"/>
          <w:numId w:val="1002"/>
        </w:numPr>
        <w:pStyle w:val="Compact"/>
      </w:pPr>
      <w:r>
        <w:t xml:space="preserve">Participated in community projects to provide free tailoring services for underprivileged groups in Kampala, emphasizing the importance of affordable yet high-quality clothing.</w:t>
      </w:r>
    </w:p>
    <w:bookmarkEnd w:id="22"/>
    <w:bookmarkEnd w:id="23"/>
    <w:bookmarkStart w:id="26" w:name="education"/>
    <w:p>
      <w:pPr>
        <w:pStyle w:val="Heading2"/>
      </w:pPr>
      <w:r>
        <w:t xml:space="preserve">Education</w:t>
      </w:r>
    </w:p>
    <w:bookmarkStart w:id="24" w:name="Xf7053718b7af9e3c8b55e2ddcc17fb6668e60a5"/>
    <w:p>
      <w:pPr>
        <w:pStyle w:val="Heading3"/>
      </w:pPr>
      <w:r>
        <w:t xml:space="preserve">Vocational Certification in Tailoring | [Institution Name], Kampala, Uganda</w:t>
      </w:r>
    </w:p>
    <w:p>
      <w:pPr>
        <w:pStyle w:val="FirstParagraph"/>
      </w:pPr>
      <w:r>
        <w:rPr>
          <w:iCs/>
          <w:i/>
        </w:rPr>
        <w:t xml:space="preserve">[Year]</w:t>
      </w:r>
    </w:p>
    <w:p>
      <w:pPr>
        <w:numPr>
          <w:ilvl w:val="0"/>
          <w:numId w:val="1003"/>
        </w:numPr>
        <w:pStyle w:val="Compact"/>
      </w:pPr>
      <w:r>
        <w:t xml:space="preserve">Completed a comprehensive program covering garment construction, pattern making, and textile analysis with a focus on Ugandan textiles.</w:t>
      </w:r>
    </w:p>
    <w:p>
      <w:pPr>
        <w:numPr>
          <w:ilvl w:val="0"/>
          <w:numId w:val="1003"/>
        </w:numPr>
        <w:pStyle w:val="Compact"/>
      </w:pPr>
      <w:r>
        <w:t xml:space="preserve">Participated in workshops on sustainable tailoring practices, including the use of eco-friendly dyes and fabric recycling methods relevant to Uganda Kampala’s environmental context.</w:t>
      </w:r>
    </w:p>
    <w:bookmarkEnd w:id="24"/>
    <w:bookmarkStart w:id="25" w:name="X90e84918edeea64a16d371ec29a56480b350697"/>
    <w:p>
      <w:pPr>
        <w:pStyle w:val="Heading3"/>
      </w:pPr>
      <w:r>
        <w:t xml:space="preserve">Secondary Education | [School Name], Kampala, Uganda</w:t>
      </w:r>
    </w:p>
    <w:p>
      <w:pPr>
        <w:pStyle w:val="FirstParagraph"/>
      </w:pPr>
      <w:r>
        <w:rPr>
          <w:iCs/>
          <w:i/>
        </w:rPr>
        <w:t xml:space="preserve">[Year]</w:t>
      </w:r>
    </w:p>
    <w:p>
      <w:pPr>
        <w:numPr>
          <w:ilvl w:val="0"/>
          <w:numId w:val="1004"/>
        </w:numPr>
        <w:pStyle w:val="Compact"/>
      </w:pPr>
      <w:r>
        <w:t xml:space="preserve">Developed strong foundational skills in mathematics and art, which are essential for measuring and designing garments.</w:t>
      </w:r>
    </w:p>
    <w:bookmarkEnd w:id="25"/>
    <w:bookmarkEnd w:id="26"/>
    <w:bookmarkStart w:id="27" w:name="skills"/>
    <w:p>
      <w:pPr>
        <w:pStyle w:val="Heading2"/>
      </w:pPr>
      <w:r>
        <w:t xml:space="preserve">Skills</w:t>
      </w:r>
    </w:p>
    <w:p>
      <w:pPr>
        <w:numPr>
          <w:ilvl w:val="0"/>
          <w:numId w:val="1005"/>
        </w:numPr>
        <w:pStyle w:val="Compact"/>
      </w:pPr>
      <w:r>
        <w:rPr>
          <w:bCs/>
          <w:b/>
        </w:rPr>
        <w:t xml:space="preserve">Craftsmanship:</w:t>
      </w:r>
      <w:r>
        <w:t xml:space="preserve"> </w:t>
      </w:r>
      <w:r>
        <w:t xml:space="preserve">Expertise in tailoring techniques such as hemming, buttonholes, and seam finishing tailored to Ugandan weather conditions.</w:t>
      </w:r>
    </w:p>
    <w:p>
      <w:pPr>
        <w:numPr>
          <w:ilvl w:val="0"/>
          <w:numId w:val="1005"/>
        </w:numPr>
        <w:pStyle w:val="Compact"/>
      </w:pPr>
      <w:r>
        <w:rPr>
          <w:bCs/>
          <w:b/>
        </w:rPr>
        <w:t xml:space="preserve">Fabric Knowledge:</w:t>
      </w:r>
      <w:r>
        <w:t xml:space="preserve"> </w:t>
      </w:r>
      <w:r>
        <w:t xml:space="preserve">Proficient in identifying and working with traditional Ugandan fabrics like Kikoy, Maasai shuka, and Buganda cotton.</w:t>
      </w:r>
    </w:p>
    <w:p>
      <w:pPr>
        <w:numPr>
          <w:ilvl w:val="0"/>
          <w:numId w:val="1005"/>
        </w:numPr>
        <w:pStyle w:val="Compact"/>
      </w:pPr>
      <w:r>
        <w:rPr>
          <w:bCs/>
          <w:b/>
        </w:rPr>
        <w:t xml:space="preserve">Customer Service:</w:t>
      </w:r>
      <w:r>
        <w:t xml:space="preserve"> </w:t>
      </w:r>
      <w:r>
        <w:t xml:space="preserve">Strong communication skills to understand client needs and provide personalized solutions for weddings, formal events, or daily wear in Kampala.</w:t>
      </w:r>
    </w:p>
    <w:p>
      <w:pPr>
        <w:numPr>
          <w:ilvl w:val="0"/>
          <w:numId w:val="1005"/>
        </w:numPr>
        <w:pStyle w:val="Compact"/>
      </w:pPr>
      <w:r>
        <w:rPr>
          <w:bCs/>
          <w:b/>
        </w:rPr>
        <w:t xml:space="preserve">Time Management:</w:t>
      </w:r>
      <w:r>
        <w:t xml:space="preserve"> </w:t>
      </w:r>
      <w:r>
        <w:t xml:space="preserve">Ability to meet tight deadlines while maintaining quality standards, a critical skill for tailors in fast-paced urban centers like Uganda Kampala.</w:t>
      </w:r>
    </w:p>
    <w:p>
      <w:pPr>
        <w:numPr>
          <w:ilvl w:val="0"/>
          <w:numId w:val="1005"/>
        </w:numPr>
        <w:pStyle w:val="Compact"/>
      </w:pPr>
      <w:r>
        <w:rPr>
          <w:bCs/>
          <w:b/>
        </w:rPr>
        <w:t xml:space="preserve">Technology:</w:t>
      </w:r>
      <w:r>
        <w:t xml:space="preserve"> </w:t>
      </w:r>
      <w:r>
        <w:t xml:space="preserve">Familiarity with digital pattern-making software and basic computer skills for managing inventory and client records.</w:t>
      </w:r>
    </w:p>
    <w:bookmarkEnd w:id="27"/>
    <w:bookmarkStart w:id="28" w:name="certifications"/>
    <w:p>
      <w:pPr>
        <w:pStyle w:val="Heading2"/>
      </w:pPr>
      <w:r>
        <w:t xml:space="preserve">Certifications</w:t>
      </w:r>
    </w:p>
    <w:p>
      <w:pPr>
        <w:numPr>
          <w:ilvl w:val="0"/>
          <w:numId w:val="1006"/>
        </w:numPr>
        <w:pStyle w:val="Compact"/>
      </w:pPr>
      <w:r>
        <w:t xml:space="preserve">Certificate in Sustainable Fashion Practices | [Organization Name], Kampala, Uganda (Year)</w:t>
      </w:r>
    </w:p>
    <w:p>
      <w:pPr>
        <w:numPr>
          <w:ilvl w:val="0"/>
          <w:numId w:val="1006"/>
        </w:numPr>
        <w:pStyle w:val="Compact"/>
      </w:pPr>
      <w:r>
        <w:t xml:space="preserve">Advanced Sewing Techniques Certification | [Institution Name], Kampala, Uganda (Year)</w:t>
      </w:r>
    </w:p>
    <w:bookmarkEnd w:id="28"/>
    <w:bookmarkStart w:id="29"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Luganda – Proficient</w:t>
      </w:r>
    </w:p>
    <w:p>
      <w:pPr>
        <w:numPr>
          <w:ilvl w:val="0"/>
          <w:numId w:val="1007"/>
        </w:numPr>
        <w:pStyle w:val="Compact"/>
      </w:pPr>
      <w:r>
        <w:t xml:space="preserve">Kinyarwanda – Basic (for collaborations with East African clients)</w:t>
      </w:r>
    </w:p>
    <w:bookmarkEnd w:id="29"/>
    <w:bookmarkStart w:id="30" w:name="references"/>
    <w:p>
      <w:pPr>
        <w:pStyle w:val="Heading2"/>
      </w:pPr>
      <w:r>
        <w:t xml:space="preserve">References</w:t>
      </w:r>
    </w:p>
    <w:p>
      <w:pPr>
        <w:pStyle w:val="FirstParagraph"/>
      </w:pPr>
      <w:r>
        <w:t xml:space="preserve">Available upon request. Previous employers and clients in Uganda Kampala can attest to my dedication, professionalism, and commitment to excellence in tailoring.</w:t>
      </w:r>
    </w:p>
    <w:p>
      <w:pPr>
        <w:pStyle w:val="BodyText"/>
      </w:pPr>
      <w:r>
        <w:t xml:space="preserve">This Curriculum Vitae highlights the expertise of a Tailor in Uganda Kampala, emphasizing skills, experience, and cultural relevance specific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Uganda Kampala</dc:title>
  <dc:creator/>
  <dc:language>en</dc:language>
  <cp:keywords/>
  <dcterms:created xsi:type="dcterms:W3CDTF">2026-07-18T17:16:37Z</dcterms:created>
  <dcterms:modified xsi:type="dcterms:W3CDTF">2026-07-18T17:16:37Z</dcterms:modified>
</cp:coreProperties>
</file>

<file path=docProps/custom.xml><?xml version="1.0" encoding="utf-8"?>
<Properties xmlns="http://schemas.openxmlformats.org/officeDocument/2006/custom-properties" xmlns:vt="http://schemas.openxmlformats.org/officeDocument/2006/docPropsVTypes"/>
</file>