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crafting, altering, and customizing garments to meet the exacting standards of clients in the United Arab Emirates Abu Dhabi. Proficient in creating traditional and contemporary attire, with a strong focus on precision, attention to detail, and customer satisfaction. Committed to upholding the cultural and aesthetic values of UAE fashion while delivering high-quality tailoring services. A deep understanding of local fabrics, stitching techniques, and garment styles unique to the region ensures that every project meets the expectations of discerning clients in Abu Dhabi.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Expertise in Garment Alteration:</w:t>
      </w:r>
      <w:r>
        <w:t xml:space="preserve"> </w:t>
      </w:r>
      <w:r>
        <w:t xml:space="preserve">Skilled in modifying suits, dresses, abayas, kanduras, and other traditional UAE attire to ensure perfect fit and comfort.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a wide range of fabrics including silk, cotton, wool, and synthetic materials commonly used in the UAE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 Tailoring:</w:t>
      </w:r>
      <w:r>
        <w:t xml:space="preserve"> </w:t>
      </w:r>
      <w:r>
        <w:t xml:space="preserve">Specialized in creating bespoke garments tailored to individual client preferences and cultural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Cutting and Sewing Techniques:</w:t>
      </w:r>
      <w:r>
        <w:t xml:space="preserve"> </w:t>
      </w:r>
      <w:r>
        <w:t xml:space="preserve">Mastery of advanced cutting techniques, seam finishing, and stitching methods for both traditional and modern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awareness of UAE customs, dress codes, and aesthetic preferences to deliver services that align with local traditions.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build trust with clients, understand their needs, and provide personalized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industrial sewing machines, embroidery tools, and fabric dyeing equipment commonly used in Abu Dhabi's tailoring industry.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ohamed-al-maktoum-tailors---abu-dhabi"/>
    <w:p>
      <w:pPr>
        <w:pStyle w:val="Heading3"/>
      </w:pPr>
      <w:r>
        <w:t xml:space="preserve">Mohamed Al-Maktoum Tailors - Abu Dhabi</w:t>
      </w:r>
    </w:p>
    <w:p>
      <w:pPr>
        <w:pStyle w:val="FirstParagraph"/>
      </w:pPr>
      <w:r>
        <w:rPr>
          <w:iCs/>
          <w:i/>
        </w:rPr>
        <w:t xml:space="preserve">Tailor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tailoring services for clients across Abu Dhabi, including high-profile individuals and luxury retailers.</w:t>
      </w:r>
    </w:p>
    <w:p>
      <w:pPr>
        <w:numPr>
          <w:ilvl w:val="0"/>
          <w:numId w:val="1002"/>
        </w:numPr>
        <w:pStyle w:val="Compact"/>
      </w:pPr>
      <w:r>
        <w:t xml:space="preserve">Specialized in alterations for traditional UAE attire such as abayas, thobes, and kanduras, ensuring adherence to cultural norms and modern trends.</w:t>
      </w:r>
    </w:p>
    <w:p>
      <w:pPr>
        <w:numPr>
          <w:ilvl w:val="0"/>
          <w:numId w:val="1002"/>
        </w:numPr>
        <w:pStyle w:val="Compact"/>
      </w:pPr>
      <w:r>
        <w:t xml:space="preserve">Collaborated with designers to produce custom garments for fashion events and private clients in the UAE.</w:t>
      </w:r>
    </w:p>
    <w:p>
      <w:pPr>
        <w:numPr>
          <w:ilvl w:val="0"/>
          <w:numId w:val="1002"/>
        </w:numPr>
        <w:pStyle w:val="Compact"/>
      </w:pPr>
      <w:r>
        <w:t xml:space="preserve">Maintained a high standard of quality control by inspecting seams, hems, and fabric integrity before delivery.</w:t>
      </w:r>
    </w:p>
    <w:p>
      <w:pPr>
        <w:numPr>
          <w:ilvl w:val="0"/>
          <w:numId w:val="1002"/>
        </w:numPr>
        <w:pStyle w:val="Compact"/>
      </w:pPr>
      <w:r>
        <w:t xml:space="preserve">Managed client consultations to understand specific requirements, offering recommendations on fabrics and designs suitable for the Abu Dhabi climate.</w:t>
      </w:r>
    </w:p>
    <w:bookmarkEnd w:id="22"/>
    <w:bookmarkStart w:id="23" w:name="al-ain-tailor-shop---abu-dhabi"/>
    <w:p>
      <w:pPr>
        <w:pStyle w:val="Heading3"/>
      </w:pPr>
      <w:r>
        <w:t xml:space="preserve">Al Ain Tailor Shop - Abu Dhabi</w:t>
      </w:r>
    </w:p>
    <w:p>
      <w:pPr>
        <w:pStyle w:val="FirstParagraph"/>
      </w:pPr>
      <w:r>
        <w:rPr>
          <w:iCs/>
          <w:i/>
        </w:rPr>
        <w:t xml:space="preserve">Apprentice Tailor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garment construction, including pattern making, fabric selection, and finishing techniques.</w:t>
      </w:r>
    </w:p>
    <w:p>
      <w:pPr>
        <w:numPr>
          <w:ilvl w:val="0"/>
          <w:numId w:val="1003"/>
        </w:numPr>
        <w:pStyle w:val="Compact"/>
      </w:pPr>
      <w:r>
        <w:t xml:space="preserve">Assisted senior tailors in fulfilling orders for both local and international clients in the UAE.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for working with delicate fabrics and intricate embroidery commonly used in Abu Dhabi's fashion industry.</w:t>
      </w:r>
    </w:p>
    <w:p>
      <w:pPr>
        <w:numPr>
          <w:ilvl w:val="0"/>
          <w:numId w:val="1003"/>
        </w:numPr>
        <w:pStyle w:val="Compact"/>
      </w:pPr>
      <w:r>
        <w:t xml:space="preserve">Contributed to maintaining a clean, organized workshop environment to ensure efficiency and safety standards.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abu-dhabi-vocational-institute"/>
    <w:p>
      <w:pPr>
        <w:pStyle w:val="Heading3"/>
      </w:pPr>
      <w:r>
        <w:t xml:space="preserve">Abu Dhabi Vocational Institute</w:t>
      </w:r>
    </w:p>
    <w:p>
      <w:pPr>
        <w:pStyle w:val="FirstParagraph"/>
      </w:pPr>
      <w:r>
        <w:rPr>
          <w:iCs/>
          <w:i/>
        </w:rPr>
        <w:t xml:space="preserve">Diploma in Textile and Apparel Technology | 2014 – 2015</w:t>
      </w:r>
    </w:p>
    <w:p>
      <w:pPr>
        <w:pStyle w:val="BodyText"/>
      </w:pPr>
      <w:r>
        <w:t xml:space="preserve">Completed a comprehensive program focusing on textile science, garment design, and tailoring techniques tailored to the Middle Eastern market.</w:t>
      </w:r>
    </w:p>
    <w:bookmarkEnd w:id="25"/>
    <w:bookmarkStart w:id="26" w:name="abu-dhabi-technical-training-center"/>
    <w:p>
      <w:pPr>
        <w:pStyle w:val="Heading3"/>
      </w:pPr>
      <w:r>
        <w:t xml:space="preserve">Abu Dhabi Technical Training Center</w:t>
      </w:r>
    </w:p>
    <w:p>
      <w:pPr>
        <w:pStyle w:val="FirstParagraph"/>
      </w:pPr>
      <w:r>
        <w:rPr>
          <w:iCs/>
          <w:i/>
        </w:rPr>
        <w:t xml:space="preserve">Certificate in Advanced Tailoring | 2016</w:t>
      </w:r>
    </w:p>
    <w:p>
      <w:pPr>
        <w:pStyle w:val="BodyText"/>
      </w:pPr>
      <w:r>
        <w:t xml:space="preserve">Specialized training in high-end tailoring methods, including men’s and women’s wear, with a focus on UAE-specific styles and materials.</w:t>
      </w:r>
    </w:p>
    <w:bookmarkEnd w:id="26"/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UAE Fashion Association Certification:</w:t>
      </w:r>
      <w:r>
        <w:t xml:space="preserve"> </w:t>
      </w:r>
      <w:r>
        <w:t xml:space="preserve">Recognized for expertise in traditional and modern garment construction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Embroidery Workshop (Abu Dhabi, 2019):</w:t>
      </w:r>
      <w:r>
        <w:t xml:space="preserve"> </w:t>
      </w:r>
      <w:r>
        <w:t xml:space="preserve">Enhanced skills in decorative stitching and embellishment for luxury garments.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and Hygiene Training (Abu Dhabi Tailoring Guild, 2020):</w:t>
      </w:r>
      <w:r>
        <w:t xml:space="preserve"> </w:t>
      </w:r>
      <w:r>
        <w:t xml:space="preserve">Ensured compliance with UAE workplace safety standards in tailoring environments.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 with fluency in formal and colloquial dialects.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written and spoken communication for international clients.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Abu Dhabi, UAE, can provide testimonials regarding quality of work, reliability, and expertise as a Tailor.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Tailor | United Arab Emirates Abu Dhabi – Designed for excellence in tailoring services tailored to the unique needs of the UAE market.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- United Arab Emirates Abu Dhabi</dc:title>
  <dc:creator/>
  <dc:language>en</dc:language>
  <cp:keywords/>
  <dcterms:created xsi:type="dcterms:W3CDTF">2025-12-05T02:17:33Z</dcterms:created>
  <dcterms:modified xsi:type="dcterms:W3CDTF">2025-12-05T02:17:33Z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