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Xfd6329c03a7b23943b808a7f83bef6e8700de23"/>
    <w:p>
      <w:pPr>
        <w:pStyle w:val="Heading2"/>
      </w:pPr>
      <w:r>
        <w:t xml:space="preserve">Tailor Specializing in United Kingdom Birmingham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Address], Birmingham, West Midlands, B1 1AA, United Kingdom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+44 7900 987654</w:t>
      </w:r>
    </w:p>
    <w:p>
      <w:pPr>
        <w:pStyle w:val="BodyText"/>
      </w:pPr>
      <w:r>
        <w:rPr>
          <w:bCs/>
          <w:b/>
        </w:rPr>
        <w:t xml:space="preserve">Professional Title:</w:t>
      </w:r>
      <w:r>
        <w:t xml:space="preserve"> </w:t>
      </w:r>
      <w:r>
        <w:t xml:space="preserve">Certified Tailor and Custom Clothing Specialist in United Kingdom Birmingham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skilled tailor with over 10 years of experience in creating bespoke and custom-tailored garments for clients across the United Kingdom, with a strong focus on Birmingham. Proficient in traditional tailoring techniques, modern textile innovations, and client-centric service. A trusted name in United Kingdom Birmingham for high-quality alterations, formal wear customization, and artisanal craftsmanship. Committed to delivering excellence while adhering to UK fashion standards and customer expectations.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birmingham-tailoring-co."/>
    <w:p>
      <w:pPr>
        <w:pStyle w:val="Heading4"/>
      </w:pPr>
      <w:r>
        <w:t xml:space="preserve">Birmingham Tailoring Co.</w:t>
      </w:r>
    </w:p>
    <w:p>
      <w:pPr>
        <w:pStyle w:val="FirstParagraph"/>
      </w:pPr>
      <w:r>
        <w:rPr>
          <w:iCs/>
          <w:i/>
        </w:rPr>
        <w:t xml:space="preserve">Senior Tailor | 2018 – Present</w:t>
      </w:r>
    </w:p>
    <w:p>
      <w:pPr>
        <w:numPr>
          <w:ilvl w:val="0"/>
          <w:numId w:val="1001"/>
        </w:numPr>
        <w:pStyle w:val="Compact"/>
      </w:pPr>
      <w:r>
        <w:t xml:space="preserve">Managed a team of 5 tailors, specializing in bespoke suits, formal wear, and wedding attire for clients across the United Kingdom Birmingham area.</w:t>
      </w:r>
    </w:p>
    <w:p>
      <w:pPr>
        <w:numPr>
          <w:ilvl w:val="0"/>
          <w:numId w:val="1001"/>
        </w:numPr>
        <w:pStyle w:val="Compact"/>
      </w:pPr>
      <w:r>
        <w:t xml:space="preserve">Provided expert alterations for over 500+ clients annually, ensuring precision and adherence to UK sizing standards.</w:t>
      </w:r>
    </w:p>
    <w:p>
      <w:pPr>
        <w:numPr>
          <w:ilvl w:val="0"/>
          <w:numId w:val="1001"/>
        </w:numPr>
        <w:pStyle w:val="Compact"/>
      </w:pPr>
      <w:r>
        <w:t xml:space="preserve">Collaborated with local fashion designers to create custom garments for events such as the Birmingham Fashion Week and regional charity galas.</w:t>
      </w:r>
    </w:p>
    <w:p>
      <w:pPr>
        <w:numPr>
          <w:ilvl w:val="0"/>
          <w:numId w:val="1001"/>
        </w:numPr>
        <w:pStyle w:val="Compact"/>
      </w:pPr>
      <w:r>
        <w:t xml:space="preserve">Implemented a digital booking system to streamline client consultations, improving service efficiency by 30% in 2021.</w:t>
      </w:r>
    </w:p>
    <w:bookmarkEnd w:id="22"/>
    <w:bookmarkStart w:id="23" w:name="the-tailors-atelier"/>
    <w:p>
      <w:pPr>
        <w:pStyle w:val="Heading4"/>
      </w:pPr>
      <w:r>
        <w:t xml:space="preserve">The Tailor’s Atelier</w:t>
      </w:r>
    </w:p>
    <w:p>
      <w:pPr>
        <w:pStyle w:val="FirstParagraph"/>
      </w:pPr>
      <w:r>
        <w:rPr>
          <w:iCs/>
          <w:i/>
        </w:rPr>
        <w:t xml:space="preserve">Tailor | 2015 – 2018</w:t>
      </w:r>
    </w:p>
    <w:p>
      <w:pPr>
        <w:numPr>
          <w:ilvl w:val="0"/>
          <w:numId w:val="1002"/>
        </w:numPr>
        <w:pStyle w:val="Compact"/>
      </w:pPr>
      <w:r>
        <w:t xml:space="preserve">Specialized in traditional tailoring methods, including hand-stitching and wool fabric cutting, serving a loyal clientele in Birmingham and surrounding areas.</w:t>
      </w:r>
    </w:p>
    <w:p>
      <w:pPr>
        <w:numPr>
          <w:ilvl w:val="0"/>
          <w:numId w:val="1002"/>
        </w:numPr>
        <w:pStyle w:val="Compact"/>
      </w:pPr>
      <w:r>
        <w:t xml:space="preserve">Conducted workshops on men’s and women’s tailoring for local community groups, promoting heritage craftsmanship in the United Kingdom Birmingham.</w:t>
      </w:r>
    </w:p>
    <w:p>
      <w:pPr>
        <w:numPr>
          <w:ilvl w:val="0"/>
          <w:numId w:val="1002"/>
        </w:numPr>
        <w:pStyle w:val="Compact"/>
      </w:pPr>
      <w:r>
        <w:t xml:space="preserve">Received multiple awards for customer satisfaction, including “Top Tailor in Birmingham 2017” from [Local Business Magazine].</w:t>
      </w:r>
    </w:p>
    <w:bookmarkEnd w:id="23"/>
    <w:bookmarkStart w:id="24" w:name="freelance-tailor"/>
    <w:p>
      <w:pPr>
        <w:pStyle w:val="Heading4"/>
      </w:pPr>
      <w:r>
        <w:t xml:space="preserve">Freelance Tailor</w:t>
      </w:r>
    </w:p>
    <w:p>
      <w:pPr>
        <w:pStyle w:val="FirstParagraph"/>
      </w:pPr>
      <w:r>
        <w:rPr>
          <w:iCs/>
          <w:i/>
        </w:rPr>
        <w:t xml:space="preserve">Tailor | 2013 – 2015</w:t>
      </w:r>
    </w:p>
    <w:p>
      <w:pPr>
        <w:numPr>
          <w:ilvl w:val="0"/>
          <w:numId w:val="1003"/>
        </w:numPr>
        <w:pStyle w:val="Compact"/>
      </w:pPr>
      <w:r>
        <w:t xml:space="preserve">Offered mobile tailoring services, traveling to corporate clients in Birmingham and neighboring towns for on-site alterations and fittings.</w:t>
      </w:r>
    </w:p>
    <w:p>
      <w:pPr>
        <w:numPr>
          <w:ilvl w:val="0"/>
          <w:numId w:val="1003"/>
        </w:numPr>
        <w:pStyle w:val="Compact"/>
      </w:pPr>
      <w:r>
        <w:t xml:space="preserve">Developed a portfolio of high-profile clients, including local celebrities and business leaders in the United Kingdom Birmingham.</w:t>
      </w:r>
    </w:p>
    <w:p>
      <w:pPr>
        <w:numPr>
          <w:ilvl w:val="0"/>
          <w:numId w:val="1003"/>
        </w:numPr>
        <w:pStyle w:val="Compact"/>
      </w:pPr>
      <w:r>
        <w:t xml:space="preserve">Partnered with local boutiques to provide after-sales tailoring services, enhancing brand loyalty and customer retention.</w:t>
      </w:r>
    </w:p>
    <w:bookmarkEnd w:id="24"/>
    <w:bookmarkEnd w:id="25"/>
    <w:bookmarkStart w:id="29" w:name="educational-background"/>
    <w:p>
      <w:pPr>
        <w:pStyle w:val="Heading3"/>
      </w:pPr>
      <w:r>
        <w:t xml:space="preserve">Educational Background</w:t>
      </w:r>
    </w:p>
    <w:bookmarkStart w:id="26" w:name="birmingham-city-university"/>
    <w:p>
      <w:pPr>
        <w:pStyle w:val="Heading4"/>
      </w:pPr>
      <w:r>
        <w:t xml:space="preserve">Birmingham City University</w:t>
      </w:r>
    </w:p>
    <w:p>
      <w:pPr>
        <w:pStyle w:val="FirstParagraph"/>
      </w:pPr>
      <w:r>
        <w:rPr>
          <w:iCs/>
          <w:i/>
        </w:rPr>
        <w:t xml:space="preserve">BA (Hons) Fashion Design and Tailoring | 2010 – 2013</w:t>
      </w:r>
    </w:p>
    <w:p>
      <w:pPr>
        <w:numPr>
          <w:ilvl w:val="0"/>
          <w:numId w:val="1004"/>
        </w:numPr>
        <w:pStyle w:val="Compact"/>
      </w:pPr>
      <w:r>
        <w:t xml:space="preserve">Graduated with a first-class honors degree, focusing on UK textile regulations, garment construction, and sustainable tailoring practices.</w:t>
      </w:r>
    </w:p>
    <w:p>
      <w:pPr>
        <w:numPr>
          <w:ilvl w:val="0"/>
          <w:numId w:val="1004"/>
        </w:numPr>
        <w:pStyle w:val="Compact"/>
      </w:pPr>
      <w:r>
        <w:t xml:space="preserve">Completed a dissertation on “The Evolution of Tailoring in United Kingdom Birmingham: From Heritage to Modernity,” which was published in the university’s fashion journal.</w:t>
      </w:r>
    </w:p>
    <w:bookmarkEnd w:id="26"/>
    <w:bookmarkStart w:id="27" w:name="city-guilds-certification"/>
    <w:p>
      <w:pPr>
        <w:pStyle w:val="Heading4"/>
      </w:pPr>
      <w:r>
        <w:t xml:space="preserve">City &amp; Guilds Certification</w:t>
      </w:r>
    </w:p>
    <w:p>
      <w:pPr>
        <w:pStyle w:val="FirstParagraph"/>
      </w:pPr>
      <w:r>
        <w:rPr>
          <w:iCs/>
          <w:i/>
        </w:rPr>
        <w:t xml:space="preserve">Advanced Diploma in Tailoring | 2013</w:t>
      </w:r>
    </w:p>
    <w:p>
      <w:pPr>
        <w:numPr>
          <w:ilvl w:val="0"/>
          <w:numId w:val="1005"/>
        </w:numPr>
        <w:pStyle w:val="Compact"/>
      </w:pPr>
      <w:r>
        <w:t xml:space="preserve">Certified by the UK’s leading vocational training body, specializing in men’s tailoring, fabric selection, and pattern-making techniques.</w:t>
      </w:r>
    </w:p>
    <w:bookmarkEnd w:id="27"/>
    <w:bookmarkStart w:id="28" w:name="continuing-education"/>
    <w:p>
      <w:pPr>
        <w:pStyle w:val="Heading4"/>
      </w:pPr>
      <w:r>
        <w:t xml:space="preserve">Continuing Education</w:t>
      </w:r>
    </w:p>
    <w:p>
      <w:pPr>
        <w:numPr>
          <w:ilvl w:val="0"/>
          <w:numId w:val="1006"/>
        </w:numPr>
        <w:pStyle w:val="Compact"/>
      </w:pPr>
      <w:r>
        <w:t xml:space="preserve">Regularly attended workshops on digital tailoring software and eco-friendly textile practices, staying updated with UK industry trends.</w:t>
      </w:r>
    </w:p>
    <w:p>
      <w:pPr>
        <w:numPr>
          <w:ilvl w:val="0"/>
          <w:numId w:val="1006"/>
        </w:numPr>
        <w:pStyle w:val="Compact"/>
      </w:pPr>
      <w:r>
        <w:t xml:space="preserve">Completed a course on “Customer Service Excellence in the Fashion Industry” by the British Fashion Council (2020).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Tailoring Techniques:</w:t>
      </w:r>
      <w:r>
        <w:t xml:space="preserve"> </w:t>
      </w:r>
      <w:r>
        <w:t xml:space="preserve">Bespoke suit construction, hand-stitching, fabric draping, and custom alterations.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UK-Specific Expertise:</w:t>
      </w:r>
      <w:r>
        <w:t xml:space="preserve"> </w:t>
      </w:r>
      <w:r>
        <w:t xml:space="preserve">Knowledge of British sizing standards (e.g., UK vs. US/continental), traditional tailoring methods used in Birmingham and the Midlands.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Customer Service:</w:t>
      </w:r>
      <w:r>
        <w:t xml:space="preserve"> </w:t>
      </w:r>
      <w:r>
        <w:t xml:space="preserve">Strong interpersonal skills, with a focus on understanding client needs and providing personalized solutions in United Kingdom Birmingham.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Skilled in using industrial sewing machines, CAD software for pattern design, and fabric analysis tools.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Attention to detail, time management, and problem-solving under pressure.</w:t>
      </w:r>
    </w:p>
    <w:bookmarkEnd w:id="30"/>
    <w:bookmarkStart w:id="31" w:name="certifications-and-awards"/>
    <w:p>
      <w:pPr>
        <w:pStyle w:val="Heading3"/>
      </w:pPr>
      <w:r>
        <w:t xml:space="preserve">Certifications and Awards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City &amp; Guilds Advanced Diploma in Tailoring (2013)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“Top Tailor in Birmingham 2017” – [Local Business Magazine]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British Fashion Council Certification in Customer Service Excellence (2020)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Birmingham Chamber of Commerce Member (since 2018)</w:t>
      </w:r>
    </w:p>
    <w:bookmarkEnd w:id="31"/>
    <w:bookmarkStart w:id="32" w:name="projects-and-community-involvement"/>
    <w:p>
      <w:pPr>
        <w:pStyle w:val="Heading3"/>
      </w:pPr>
      <w:r>
        <w:t xml:space="preserve">Projects and Community Involvement</w:t>
      </w:r>
    </w:p>
    <w:p>
      <w:pPr>
        <w:pStyle w:val="FirstParagraph"/>
      </w:pPr>
      <w:r>
        <w:rPr>
          <w:bCs/>
          <w:b/>
        </w:rPr>
        <w:t xml:space="preserve">Birmingham Heritage Tailoring Initiative (2021)</w:t>
      </w:r>
    </w:p>
    <w:p>
      <w:pPr>
        <w:numPr>
          <w:ilvl w:val="0"/>
          <w:numId w:val="1009"/>
        </w:numPr>
        <w:pStyle w:val="Compact"/>
      </w:pPr>
      <w:r>
        <w:t xml:space="preserve">Collaborated with local historians to preserve traditional tailoring techniques in the United Kingdom Birmingham.</w:t>
      </w:r>
    </w:p>
    <w:p>
      <w:pPr>
        <w:numPr>
          <w:ilvl w:val="0"/>
          <w:numId w:val="1009"/>
        </w:numPr>
        <w:pStyle w:val="Compact"/>
      </w:pPr>
      <w:r>
        <w:t xml:space="preserve">Hosted a series of free workshops for young apprentices, fostering a new generation of tailors in the region.</w:t>
      </w:r>
    </w:p>
    <w:p>
      <w:pPr>
        <w:pStyle w:val="FirstParagraph"/>
      </w:pPr>
      <w:r>
        <w:rPr>
          <w:bCs/>
          <w:b/>
        </w:rPr>
        <w:t xml:space="preserve">Charity Fundraising Tailoring (2020)</w:t>
      </w:r>
    </w:p>
    <w:p>
      <w:pPr>
        <w:numPr>
          <w:ilvl w:val="0"/>
          <w:numId w:val="1010"/>
        </w:numPr>
        <w:pStyle w:val="Compact"/>
      </w:pPr>
      <w:r>
        <w:t xml:space="preserve">Provided complimentary alterations for donated formal wear, supporting the Birmingham-based charity “Clothes for Change.”</w:t>
      </w:r>
    </w:p>
    <w:p>
      <w:pPr>
        <w:numPr>
          <w:ilvl w:val="0"/>
          <w:numId w:val="1010"/>
        </w:numPr>
        <w:pStyle w:val="Compact"/>
      </w:pPr>
      <w:r>
        <w:t xml:space="preserve">Featured in a local BBC documentary on small businesses in United Kingdom Birmingham during the pandemic.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clients in the United Kingdom Birmingham area are happy to provide testimonials.</w:t>
      </w:r>
    </w:p>
    <w:bookmarkEnd w:id="33"/>
    <w:p>
      <w:pPr>
        <w:pStyle w:val="BodyText"/>
      </w:pPr>
      <w:r>
        <w:rPr>
          <w:bCs/>
          <w:b/>
        </w:rPr>
        <w:t xml:space="preserve">Curriculum Vitae for Tailor in United Kingdom Birmingham – Updated: [Date]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Tailor in United Kingdom Birmingham</dc:title>
  <dc:creator/>
  <dc:language>en</dc:language>
  <cp:keywords/>
  <dcterms:created xsi:type="dcterms:W3CDTF">2026-07-28T18:27:26Z</dcterms:created>
  <dcterms:modified xsi:type="dcterms:W3CDTF">2026-07-28T18:27:26Z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