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c2bc9155dcc2a1f4852692ec2ea4d62874f6c39"/>
    <w:p>
      <w:pPr>
        <w:pStyle w:val="Heading2"/>
      </w:pPr>
      <w:r>
        <w:t xml:space="preserve">Primary Teacher | United States San Francisco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emily.johnson.teach@gmail.com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Maple Street, San Francisco, CA 94107</w:t>
      </w:r>
    </w:p>
    <w:p>
      <w:pPr>
        <w:pStyle w:val="BodyText"/>
      </w:pPr>
      <w:r>
        <w:rPr>
          <w:bCs/>
          <w:b/>
        </w:rPr>
        <w:t xml:space="preserve">Licensed in California | Teaching Certification: California Clear Credential in Primary Education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Compassionate and dedicated primary teacher with over 10 years of experience educating students in San Francisco, California. A graduate of the University of California, San Francisco (UCSF), I specialize in creating inclusive, student-centered learning environments that foster academic growth and social-emotional development. My career has been rooted in the United States San Francisco community, where I have collaborated with families, schools, and local organizations to support educational equity and innovation. As a certified primary teacher in California, I am passionate about nurturing young learners through culturally responsive instruction, technology integration, and differentiated learning strategies tailored to the diverse needs of students.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b1706aadfdfe56e3b01887f36a05de45d2c97cc"/>
    <w:p>
      <w:pPr>
        <w:pStyle w:val="Heading4"/>
      </w:pPr>
      <w:r>
        <w:t xml:space="preserve">Bachelor of Arts in Early Childhood Education</w:t>
      </w:r>
    </w:p>
    <w:p>
      <w:pPr>
        <w:pStyle w:val="FirstParagraph"/>
      </w:pPr>
      <w:r>
        <w:t xml:space="preserve">University of California, San Francisco (UCSF) |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developmental psychology and curriculum design for primary education.</w:t>
      </w:r>
    </w:p>
    <w:p>
      <w:pPr>
        <w:numPr>
          <w:ilvl w:val="0"/>
          <w:numId w:val="1001"/>
        </w:numPr>
        <w:pStyle w:val="Compact"/>
      </w:pPr>
      <w:r>
        <w:t xml:space="preserve">Completed student teaching practicums at San Francisco Unified School District (SFUSD), focusing on kindergarten through third-grade classrooms.</w:t>
      </w:r>
    </w:p>
    <w:bookmarkEnd w:id="22"/>
    <w:bookmarkStart w:id="23" w:name="master-of-arts-in-educational-leadership"/>
    <w:p>
      <w:pPr>
        <w:pStyle w:val="Heading4"/>
      </w:pPr>
      <w:r>
        <w:t xml:space="preserve">Master of Arts in Educational Leadership</w:t>
      </w:r>
    </w:p>
    <w:p>
      <w:pPr>
        <w:pStyle w:val="FirstParagraph"/>
      </w:pPr>
      <w:r>
        <w:t xml:space="preserve">Stanford University | 2016–2018</w:t>
      </w:r>
    </w:p>
    <w:p>
      <w:pPr>
        <w:numPr>
          <w:ilvl w:val="0"/>
          <w:numId w:val="1002"/>
        </w:numPr>
        <w:pStyle w:val="Compact"/>
      </w:pPr>
      <w:r>
        <w:t xml:space="preserve">Focused on school leadership, equity in education, and policy reform for K-5 settings.</w:t>
      </w:r>
    </w:p>
    <w:p>
      <w:pPr>
        <w:numPr>
          <w:ilvl w:val="0"/>
          <w:numId w:val="1002"/>
        </w:numPr>
        <w:pStyle w:val="Compact"/>
      </w:pPr>
      <w:r>
        <w:t xml:space="preserve">Conducted research on the impact of community engagement in urban primary schools, with a focus on San Francisco's diverse student populations.</w:t>
      </w:r>
    </w:p>
    <w:bookmarkEnd w:id="23"/>
    <w:bookmarkEnd w:id="24"/>
    <w:bookmarkStart w:id="28" w:name="teaching-experience"/>
    <w:p>
      <w:pPr>
        <w:pStyle w:val="Heading3"/>
      </w:pPr>
      <w:r>
        <w:t xml:space="preserve">Teaching Experience</w:t>
      </w:r>
    </w:p>
    <w:bookmarkStart w:id="25" w:name="primary-teacher"/>
    <w:p>
      <w:pPr>
        <w:pStyle w:val="Heading4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Mission Hill School (SFUSD)</w:t>
      </w:r>
      <w:r>
        <w:t xml:space="preserve"> </w:t>
      </w:r>
      <w:r>
        <w:t xml:space="preserve">| San Francisco, CA | 2018–Present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dynamic curriculum for grades K-3, integrating STEM, literacy, and social-emotional learning to meet Common Core standards.</w:t>
      </w:r>
    </w:p>
    <w:p>
      <w:pPr>
        <w:numPr>
          <w:ilvl w:val="0"/>
          <w:numId w:val="1003"/>
        </w:numPr>
        <w:pStyle w:val="Compact"/>
      </w:pPr>
      <w:r>
        <w:t xml:space="preserve">Spearheaded a school-wide initiative to reduce achievement gaps by providing individualized learning plans for English Language Learners (ELLs) and students with special needs.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local organizations, including the San Francisco Community Center, to organize after-school tutoring programs and family literacy workshops.</w:t>
      </w:r>
    </w:p>
    <w:p>
      <w:pPr>
        <w:numPr>
          <w:ilvl w:val="0"/>
          <w:numId w:val="1003"/>
        </w:numPr>
        <w:pStyle w:val="Compact"/>
      </w:pPr>
      <w:r>
        <w:t xml:space="preserve">Received the 2021 "Outstanding Educator in San Francisco" award for innovative teaching practices and community outreach.</w:t>
      </w:r>
    </w:p>
    <w:bookmarkEnd w:id="25"/>
    <w:bookmarkStart w:id="26" w:name="assistant-teacher"/>
    <w:p>
      <w:pPr>
        <w:pStyle w:val="Heading4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Lincoln Elementary School (SFUSD)</w:t>
      </w:r>
      <w:r>
        <w:t xml:space="preserve"> </w:t>
      </w:r>
      <w:r>
        <w:t xml:space="preserve">| San Francisco, CA | 2014–2018</w:t>
      </w:r>
    </w:p>
    <w:p>
      <w:pPr>
        <w:numPr>
          <w:ilvl w:val="0"/>
          <w:numId w:val="1004"/>
        </w:numPr>
        <w:pStyle w:val="Compact"/>
      </w:pPr>
      <w:r>
        <w:t xml:space="preserve">Supported classroom management and instruction for a diverse group of 25+ students, with a focus on fostering creativity and critical thinking.</w:t>
      </w:r>
    </w:p>
    <w:p>
      <w:pPr>
        <w:numPr>
          <w:ilvl w:val="0"/>
          <w:numId w:val="1004"/>
        </w:numPr>
        <w:pStyle w:val="Compact"/>
      </w:pPr>
      <w:r>
        <w:t xml:space="preserve">Developed interactive lesson plans using digital tools like Google Classroom and Seesaw, enhancing student engagement in the United States San Francisco educational landscape.</w:t>
      </w:r>
    </w:p>
    <w:p>
      <w:pPr>
        <w:numPr>
          <w:ilvl w:val="0"/>
          <w:numId w:val="1004"/>
        </w:numPr>
        <w:pStyle w:val="Compact"/>
      </w:pPr>
      <w:r>
        <w:t xml:space="preserve">Partnered with special education staff to create inclusive learning environments for students with disabilities, aligning with California’s Individualized Education Programs (IEPs).</w:t>
      </w:r>
    </w:p>
    <w:bookmarkEnd w:id="26"/>
    <w:bookmarkStart w:id="27" w:name="substitute-teacher"/>
    <w:p>
      <w:pPr>
        <w:pStyle w:val="Heading4"/>
      </w:pPr>
      <w:r>
        <w:t xml:space="preserve">Substitute Teacher</w:t>
      </w:r>
    </w:p>
    <w:p>
      <w:pPr>
        <w:pStyle w:val="FirstParagraph"/>
      </w:pPr>
      <w:r>
        <w:rPr>
          <w:bCs/>
          <w:b/>
        </w:rPr>
        <w:t xml:space="preserve">San Francisco Unified School District (SFUSD)</w:t>
      </w:r>
      <w:r>
        <w:t xml:space="preserve"> </w:t>
      </w:r>
      <w:r>
        <w:t xml:space="preserve">| San Francisco, CA | 2010–2014</w:t>
      </w:r>
    </w:p>
    <w:p>
      <w:pPr>
        <w:numPr>
          <w:ilvl w:val="0"/>
          <w:numId w:val="1005"/>
        </w:numPr>
        <w:pStyle w:val="Compact"/>
      </w:pPr>
      <w:r>
        <w:t xml:space="preserve">Taught short-term assignments across multiple schools, adapting to diverse classroom needs and student demographics.</w:t>
      </w:r>
    </w:p>
    <w:p>
      <w:pPr>
        <w:numPr>
          <w:ilvl w:val="0"/>
          <w:numId w:val="1005"/>
        </w:numPr>
        <w:pStyle w:val="Compact"/>
      </w:pPr>
      <w:r>
        <w:t xml:space="preserve">Gained experience in classroom management, curriculum delivery, and collaboration with lead teachers in the San Francisco public school system.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Clear Credential in Primary Education</w:t>
      </w:r>
      <w:r>
        <w:t xml:space="preserve"> </w:t>
      </w:r>
      <w:r>
        <w:t xml:space="preserve">(2014) – San Francisco State University.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 </w:t>
      </w:r>
      <w:r>
        <w:t xml:space="preserve">(2020) – Google for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Culturally Responsive Teaching Workshop</w:t>
      </w:r>
      <w:r>
        <w:t xml:space="preserve"> </w:t>
      </w:r>
      <w:r>
        <w:t xml:space="preserve">– San Francisco Public Schools,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 Endorsement</w:t>
      </w:r>
      <w:r>
        <w:t xml:space="preserve"> </w:t>
      </w:r>
      <w:r>
        <w:t xml:space="preserve">(2017) – California Department of Education.</w:t>
      </w:r>
    </w:p>
    <w:bookmarkEnd w:id="29"/>
    <w:bookmarkStart w:id="30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t xml:space="preserve">Active member of the San Francisco Teachers Association (SFT), where I have participated in workshops on trauma-informed instruction, equity-centered teaching, and restorative practices. Attended the 2022 California Primary Education Conference in Sacramento to stay updated on state-level educational trends and policies.</w:t>
      </w:r>
    </w:p>
    <w:bookmarkEnd w:id="30"/>
    <w:bookmarkStart w:id="31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designing age-appropriate, standards-aligned lesson plans for primary students.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Differentiated Instruction:</w:t>
      </w:r>
      <w:r>
        <w:t xml:space="preserve"> </w:t>
      </w:r>
      <w:r>
        <w:t xml:space="preserve">Skilled in adapting teaching methods to meet the needs of diverse learners, including ELLs and students with IEPs.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platforms like Seesaw, Nearpod, and Google Classroom to enhance student learning.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structured, inclusive environments that prioritize student safety and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Collaboration:</w:t>
      </w:r>
      <w:r>
        <w:t xml:space="preserve"> </w:t>
      </w:r>
      <w:r>
        <w:t xml:space="preserve">Strong partnerships with San Francisco families and organizations to support holistic student development.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San Francisco Literacy Coalition</w:t>
      </w:r>
      <w:r>
        <w:t xml:space="preserve"> </w:t>
      </w:r>
      <w:r>
        <w:t xml:space="preserve">| Volunteer Tutor (2019–Present)</w:t>
      </w:r>
    </w:p>
    <w:p>
      <w:pPr>
        <w:numPr>
          <w:ilvl w:val="0"/>
          <w:numId w:val="1008"/>
        </w:numPr>
        <w:pStyle w:val="Compact"/>
      </w:pPr>
      <w:r>
        <w:t xml:space="preserve">Provided one-on-one literacy support to underserved students in San Francisco, focusing on reading comprehension and phonics.</w:t>
      </w:r>
    </w:p>
    <w:p>
      <w:pPr>
        <w:pStyle w:val="FirstParagraph"/>
      </w:pPr>
      <w:r>
        <w:rPr>
          <w:bCs/>
          <w:b/>
        </w:rPr>
        <w:t xml:space="preserve">SFUSD Parent Advisory Council</w:t>
      </w:r>
      <w:r>
        <w:t xml:space="preserve"> </w:t>
      </w:r>
      <w:r>
        <w:t xml:space="preserve">| Member (2020–Present)</w:t>
      </w:r>
    </w:p>
    <w:p>
      <w:pPr>
        <w:numPr>
          <w:ilvl w:val="0"/>
          <w:numId w:val="1009"/>
        </w:numPr>
        <w:pStyle w:val="Compact"/>
      </w:pPr>
      <w:r>
        <w:t xml:space="preserve">Advocated for policy changes to improve resources for primary education in San Francisco schools.</w:t>
      </w:r>
    </w:p>
    <w:p>
      <w:pPr>
        <w:pStyle w:val="FirstParagraph"/>
      </w:pPr>
      <w:r>
        <w:rPr>
          <w:bCs/>
          <w:b/>
        </w:rPr>
        <w:t xml:space="preserve">Local School Board Member</w:t>
      </w:r>
      <w:r>
        <w:t xml:space="preserve"> </w:t>
      </w:r>
      <w:r>
        <w:t xml:space="preserve">| Mission District Elementary School (2021–Present)</w:t>
      </w:r>
    </w:p>
    <w:p>
      <w:pPr>
        <w:numPr>
          <w:ilvl w:val="0"/>
          <w:numId w:val="1010"/>
        </w:numPr>
        <w:pStyle w:val="Compact"/>
      </w:pPr>
      <w:r>
        <w:t xml:space="preserve">Contributed to budget planning and program development to enhance the quality of primary education in San Francisco.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Emily Johnson at emily.johnson.teach@gmail.com or (415) 555-0198.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Primary Teacher - United States San Francisco</dc:title>
  <dc:creator/>
  <dc:language>en</dc:language>
  <cp:keywords/>
  <dcterms:created xsi:type="dcterms:W3CDTF">2026-06-03T09:32:33Z</dcterms:created>
  <dcterms:modified xsi:type="dcterms:W3CDTF">2026-06-03T09:32:33Z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