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Venezuela</w:t>
      </w:r>
      <w:r>
        <w:t xml:space="preserve"> </w:t>
      </w:r>
      <w:r>
        <w:t xml:space="preserve">Caracas</w:t>
      </w:r>
    </w:p>
    <w:bookmarkStart w:id="29" w:name="curriculum-vitae"/>
    <w:p>
      <w:pPr>
        <w:pStyle w:val="Heading1"/>
      </w:pPr>
      <w:r>
        <w:t xml:space="preserve">Curriculum Vitae</w:t>
      </w:r>
    </w:p>
    <w:bookmarkStart w:id="20" w:name="teacher-primary---venezuela-caracas"/>
    <w:p>
      <w:pPr>
        <w:pStyle w:val="Heading2"/>
      </w:pPr>
      <w:r>
        <w:t xml:space="preserve">Teacher Primary - Venezuela Caracas</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w:t>
      </w:r>
    </w:p>
    <w:bookmarkEnd w:id="20"/>
    <w:bookmarkStart w:id="21" w:name="professional-summary"/>
    <w:p>
      <w:pPr>
        <w:pStyle w:val="Heading2"/>
      </w:pPr>
      <w:r>
        <w:t xml:space="preserve">Professional Summary</w:t>
      </w:r>
    </w:p>
    <w:p>
      <w:pPr>
        <w:pStyle w:val="FirstParagraph"/>
      </w:pPr>
      <w:r>
        <w:t xml:space="preserve">Dedicated and passionate Primary Teacher with [X years] of experience in Venezuela Caracas, specializing in early childhood education and curriculum development. Committed to fostering a safe, inclusive, and dynamic learning environment for students aged 5 to 11. Proficient in aligning teaching strategies with the National Educational System (SENESCYT) and promoting holistic growth through innovative pedagogical approaches. A strong advocate for educational equity and community engagement within the Caracas educational landscape.</w:t>
      </w:r>
    </w:p>
    <w:bookmarkEnd w:id="21"/>
    <w:bookmarkStart w:id="22" w:name="education"/>
    <w:p>
      <w:pPr>
        <w:pStyle w:val="Heading2"/>
      </w:pPr>
      <w:r>
        <w:t xml:space="preserve">Education</w:t>
      </w:r>
    </w:p>
    <w:p>
      <w:pPr>
        <w:numPr>
          <w:ilvl w:val="0"/>
          <w:numId w:val="1001"/>
        </w:numPr>
        <w:pStyle w:val="Compact"/>
      </w:pPr>
      <w:r>
        <w:rPr>
          <w:bCs/>
          <w:b/>
        </w:rPr>
        <w:t xml:space="preserve">License in Primary Education</w:t>
      </w:r>
      <w:r>
        <w:t xml:space="preserve">, Universidad Simón Bolívar, Caracas, Venezuela (Year)</w:t>
      </w:r>
    </w:p>
    <w:p>
      <w:pPr>
        <w:numPr>
          <w:ilvl w:val="0"/>
          <w:numId w:val="1001"/>
        </w:numPr>
        <w:pStyle w:val="Compact"/>
      </w:pPr>
      <w:r>
        <w:rPr>
          <w:bCs/>
          <w:b/>
        </w:rPr>
        <w:t xml:space="preserve">Master’s Degree in Educational Innovation</w:t>
      </w:r>
      <w:r>
        <w:t xml:space="preserve">, Universidad Central de Venezuela (UCV), Caracas, Venezuela (Year)</w:t>
      </w:r>
    </w:p>
    <w:p>
      <w:pPr>
        <w:numPr>
          <w:ilvl w:val="0"/>
          <w:numId w:val="1001"/>
        </w:numPr>
        <w:pStyle w:val="Compact"/>
      </w:pPr>
      <w:r>
        <w:rPr>
          <w:bCs/>
          <w:b/>
        </w:rPr>
        <w:t xml:space="preserve">Certificate in Early Childhood Education</w:t>
      </w:r>
      <w:r>
        <w:t xml:space="preserve">, Instituto Pedagógico de Caracas (IPC), Venezuela (Year)</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Primary Teacher</w:t>
      </w:r>
      <w:r>
        <w:t xml:space="preserve">, Colegio Nuestra Señora de la Candelaria, Caracas, Venezuela (Year – Present)</w:t>
      </w:r>
    </w:p>
    <w:p>
      <w:pPr>
        <w:numPr>
          <w:ilvl w:val="0"/>
          <w:numId w:val="1002"/>
        </w:numPr>
        <w:pStyle w:val="Compact"/>
      </w:pPr>
      <w:r>
        <w:rPr>
          <w:bCs/>
          <w:b/>
        </w:rPr>
        <w:t xml:space="preserve">Teaching Assistant</w:t>
      </w:r>
      <w:r>
        <w:t xml:space="preserve">, Liceo Bolivariano de Caracas, Venezuela (Year – Year)</w:t>
      </w:r>
    </w:p>
    <w:p>
      <w:pPr>
        <w:numPr>
          <w:ilvl w:val="0"/>
          <w:numId w:val="1002"/>
        </w:numPr>
        <w:pStyle w:val="Compact"/>
      </w:pPr>
      <w:r>
        <w:rPr>
          <w:bCs/>
          <w:b/>
        </w:rPr>
        <w:t xml:space="preserve">Curriculum Developer</w:t>
      </w:r>
      <w:r>
        <w:t xml:space="preserve">, Fundación Educación para Todos, Caracas, Venezuela (Year – Year)</w:t>
      </w:r>
    </w:p>
    <w:bookmarkEnd w:id="23"/>
    <w:bookmarkStart w:id="24" w:name="skills"/>
    <w:p>
      <w:pPr>
        <w:pStyle w:val="Heading2"/>
      </w:pPr>
      <w:r>
        <w:t xml:space="preserve">Skills</w:t>
      </w:r>
    </w:p>
    <w:p>
      <w:pPr>
        <w:numPr>
          <w:ilvl w:val="0"/>
          <w:numId w:val="1003"/>
        </w:numPr>
        <w:pStyle w:val="Compact"/>
      </w:pPr>
      <w:r>
        <w:t xml:space="preserve">Expertise in teaching core subjects (Spanish, Mathematics, Science, and Social Studies) to primary students in Caracas.</w:t>
      </w:r>
    </w:p>
    <w:p>
      <w:pPr>
        <w:numPr>
          <w:ilvl w:val="0"/>
          <w:numId w:val="1003"/>
        </w:numPr>
        <w:pStyle w:val="Compact"/>
      </w:pPr>
      <w:r>
        <w:t xml:space="preserve">Proficient in using digital tools like Google Classroom, Kahoot!, and interactive whiteboards for engaging lessons.</w:t>
      </w:r>
    </w:p>
    <w:p>
      <w:pPr>
        <w:numPr>
          <w:ilvl w:val="0"/>
          <w:numId w:val="1003"/>
        </w:numPr>
        <w:pStyle w:val="Compact"/>
      </w:pPr>
      <w:r>
        <w:t xml:space="preserve">Certified in first aid and emergency response for school environments.</w:t>
      </w:r>
    </w:p>
    <w:p>
      <w:pPr>
        <w:numPr>
          <w:ilvl w:val="0"/>
          <w:numId w:val="1003"/>
        </w:numPr>
        <w:pStyle w:val="Compact"/>
      </w:pPr>
      <w:r>
        <w:t xml:space="preserve">Strong communication skills for interacting with parents, colleagues, and local community organizations in Caracas.</w:t>
      </w:r>
    </w:p>
    <w:p>
      <w:pPr>
        <w:numPr>
          <w:ilvl w:val="0"/>
          <w:numId w:val="1003"/>
        </w:numPr>
        <w:pStyle w:val="Compact"/>
      </w:pPr>
      <w:r>
        <w:t xml:space="preserve">Experienced in developing inclusive classrooms that accommodate students with special educational needs (SEN).</w:t>
      </w:r>
    </w:p>
    <w:bookmarkEnd w:id="24"/>
    <w:bookmarkStart w:id="25" w:name="certifications"/>
    <w:p>
      <w:pPr>
        <w:pStyle w:val="Heading2"/>
      </w:pPr>
      <w:r>
        <w:t xml:space="preserve">Certifications</w:t>
      </w:r>
    </w:p>
    <w:p>
      <w:pPr>
        <w:numPr>
          <w:ilvl w:val="0"/>
          <w:numId w:val="1004"/>
        </w:numPr>
        <w:pStyle w:val="Compact"/>
      </w:pPr>
      <w:r>
        <w:rPr>
          <w:bCs/>
          <w:b/>
        </w:rPr>
        <w:t xml:space="preserve">CENEPA Certification</w:t>
      </w:r>
      <w:r>
        <w:t xml:space="preserve"> </w:t>
      </w:r>
      <w:r>
        <w:t xml:space="preserve">– Centro Nacional de Estudios Pedagógicos, Venezuela (Year)</w:t>
      </w:r>
    </w:p>
    <w:p>
      <w:pPr>
        <w:numPr>
          <w:ilvl w:val="0"/>
          <w:numId w:val="1004"/>
        </w:numPr>
        <w:pStyle w:val="Compact"/>
      </w:pPr>
      <w:r>
        <w:rPr>
          <w:bCs/>
          <w:b/>
        </w:rPr>
        <w:t xml:space="preserve">English Language Proficiency (B2 Level)</w:t>
      </w:r>
      <w:r>
        <w:t xml:space="preserve">, Instituto Cervantes, Caracas (Year)</w:t>
      </w:r>
    </w:p>
    <w:p>
      <w:pPr>
        <w:numPr>
          <w:ilvl w:val="0"/>
          <w:numId w:val="1004"/>
        </w:numPr>
        <w:pStyle w:val="Compact"/>
      </w:pPr>
      <w:r>
        <w:rPr>
          <w:bCs/>
          <w:b/>
        </w:rPr>
        <w:t xml:space="preserve">Child Safety and Protection</w:t>
      </w:r>
      <w:r>
        <w:t xml:space="preserve">, UNESCO Venezuela (Year)</w:t>
      </w:r>
    </w:p>
    <w:bookmarkEnd w:id="25"/>
    <w:bookmarkStart w:id="26"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B2 Level)</w:t>
      </w:r>
    </w:p>
    <w:p>
      <w:pPr>
        <w:numPr>
          <w:ilvl w:val="0"/>
          <w:numId w:val="1005"/>
        </w:numPr>
        <w:pStyle w:val="Compact"/>
      </w:pPr>
      <w:r>
        <w:t xml:space="preserve">French (Basic – A1 Level)</w:t>
      </w:r>
    </w:p>
    <w:bookmarkEnd w:id="26"/>
    <w:bookmarkStart w:id="27" w:name="additional-information"/>
    <w:p>
      <w:pPr>
        <w:pStyle w:val="Heading2"/>
      </w:pPr>
      <w:r>
        <w:t xml:space="preserve">Additional Information</w:t>
      </w:r>
    </w:p>
    <w:p>
      <w:pPr>
        <w:pStyle w:val="FirstParagraph"/>
      </w:pPr>
      <w:r>
        <w:t xml:space="preserve">Active member of the Asociación de Docentes de Caracas (ADC), advocating for better working conditions and resources for primary teachers. Volunteered to tutor underprivileged children in Caracas neighborhoods, focusing on foundational literacy skills. Participated in national education conferences in Venezuela, sharing insights on adapting teaching methods during socio-economic challenges.</w:t>
      </w:r>
    </w:p>
    <w:bookmarkEnd w:id="27"/>
    <w:bookmarkStart w:id="28" w:name="references"/>
    <w:p>
      <w:pPr>
        <w:pStyle w:val="Heading2"/>
      </w:pPr>
      <w:r>
        <w:t xml:space="preserve">References</w:t>
      </w:r>
    </w:p>
    <w:p>
      <w:pPr>
        <w:pStyle w:val="FirstParagraph"/>
      </w:pPr>
      <w:r>
        <w:t xml:space="preserve">Available upon request. Previous employers and educational institutions in Caracas, Venezuela, can confirm professional experience and character.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 Venezuela Caracas</dc:title>
  <dc:creator/>
  <dc:language>en</dc:language>
  <cp:keywords/>
  <dcterms:created xsi:type="dcterms:W3CDTF">2026-07-23T11:48:16Z</dcterms:created>
  <dcterms:modified xsi:type="dcterms:W3CDTF">2026-07-23T11:48:16Z</dcterms:modified>
</cp:coreProperties>
</file>

<file path=docProps/custom.xml><?xml version="1.0" encoding="utf-8"?>
<Properties xmlns="http://schemas.openxmlformats.org/officeDocument/2006/custom-properties" xmlns:vt="http://schemas.openxmlformats.org/officeDocument/2006/docPropsVTypes"/>
</file>