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Teacher</w:t>
      </w:r>
      <w:r>
        <w:t xml:space="preserve"> </w:t>
      </w:r>
      <w:r>
        <w:t xml:space="preserve">Secondary</w:t>
      </w:r>
      <w:r>
        <w:t xml:space="preserve"> </w:t>
      </w:r>
      <w:r>
        <w:t xml:space="preserve">(Brazil</w:t>
      </w:r>
      <w:r>
        <w:t xml:space="preserve"> </w:t>
      </w:r>
      <w:r>
        <w:t xml:space="preserve">Rio</w:t>
      </w:r>
      <w:r>
        <w:t xml:space="preserve"> </w:t>
      </w:r>
      <w:r>
        <w:t xml:space="preserve">de</w:t>
      </w:r>
      <w:r>
        <w:t xml:space="preserve"> </w:t>
      </w:r>
      <w:r>
        <w:t xml:space="preserve">Janeiro)</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João Silva Ferreira</w:t>
      </w:r>
      <w:r>
        <w:br/>
      </w:r>
      <w:r>
        <w:rPr>
          <w:bCs/>
          <w:b/>
        </w:rPr>
        <w:t xml:space="preserve">Email:</w:t>
      </w:r>
      <w:r>
        <w:t xml:space="preserve"> </w:t>
      </w:r>
      <w:r>
        <w:t xml:space="preserve">joao.silva.teacher@rio.br</w:t>
      </w:r>
      <w:r>
        <w:br/>
      </w:r>
      <w:r>
        <w:rPr>
          <w:bCs/>
          <w:b/>
        </w:rPr>
        <w:t xml:space="preserve">Phone:</w:t>
      </w:r>
      <w:r>
        <w:t xml:space="preserve"> </w:t>
      </w:r>
      <w:r>
        <w:t xml:space="preserve">+55 21 98765-4321</w:t>
      </w:r>
      <w:r>
        <w:br/>
      </w:r>
      <w:r>
        <w:rPr>
          <w:bCs/>
          <w:b/>
        </w:rPr>
        <w:t xml:space="preserve">Address:</w:t>
      </w:r>
      <w:r>
        <w:t xml:space="preserve"> </w:t>
      </w:r>
      <w:r>
        <w:t xml:space="preserve">Rua das Flores, 123, Copacabana, Rio de Janeiro, RJ, Brazil</w:t>
      </w:r>
    </w:p>
    <w:bookmarkEnd w:id="20"/>
    <w:bookmarkStart w:id="21" w:name="objective"/>
    <w:p>
      <w:pPr>
        <w:pStyle w:val="Heading2"/>
      </w:pPr>
      <w:r>
        <w:t xml:space="preserve">Objective</w:t>
      </w:r>
    </w:p>
    <w:p>
      <w:pPr>
        <w:pStyle w:val="FirstParagraph"/>
      </w:pPr>
      <w:r>
        <w:t xml:space="preserve">As a dedicated and experienced Secondary Teacher in Brazil Rio de Janeiro, I aim to contribute my expertise in pedagogical strategies and subject matter to enhance student learning. My goal is to inspire critical thinking and academic excellence within the Brazilian educational framework, specifically aligned with the National Common Curriculum (BNCC). With a strong background in teaching Mathematics and Sciences, I am committed to fostering a dynamic classroom environment that meets the unique needs of students in Rio de Janeiro.</w:t>
      </w:r>
    </w:p>
    <w:bookmarkEnd w:id="21"/>
    <w:bookmarkStart w:id="24" w:name="education"/>
    <w:p>
      <w:pPr>
        <w:pStyle w:val="Heading2"/>
      </w:pPr>
      <w:r>
        <w:t xml:space="preserve">Education</w:t>
      </w:r>
    </w:p>
    <w:bookmarkStart w:id="22" w:name="Xab40fab6ce9a95f71b9c5f1a52850988ddd0744"/>
    <w:p>
      <w:pPr>
        <w:pStyle w:val="Heading3"/>
      </w:pPr>
      <w:r>
        <w:t xml:space="preserve">Bachelor's Degree in Pedagogy with Specialization in Secondary Education</w:t>
      </w:r>
    </w:p>
    <w:p>
      <w:pPr>
        <w:pStyle w:val="FirstParagraph"/>
      </w:pPr>
      <w:r>
        <w:rPr>
          <w:bCs/>
          <w:b/>
        </w:rPr>
        <w:t xml:space="preserve">University:</w:t>
      </w:r>
      <w:r>
        <w:t xml:space="preserve"> </w:t>
      </w:r>
      <w:r>
        <w:t xml:space="preserve">Universidade Federal do Rio de Janeiro (UFRJ)</w:t>
      </w:r>
      <w:r>
        <w:br/>
      </w:r>
      <w:r>
        <w:rPr>
          <w:bCs/>
          <w:b/>
        </w:rPr>
        <w:t xml:space="preserve">Graduation Date:</w:t>
      </w:r>
      <w:r>
        <w:t xml:space="preserve"> </w:t>
      </w:r>
      <w:r>
        <w:t xml:space="preserve">December 2015</w:t>
      </w:r>
      <w:r>
        <w:br/>
      </w:r>
      <w:r>
        <w:rPr>
          <w:bCs/>
          <w:b/>
        </w:rPr>
        <w:t xml:space="preserve">Courses Completed:</w:t>
      </w:r>
      <w:r>
        <w:t xml:space="preserve"> </w:t>
      </w:r>
      <w:r>
        <w:t xml:space="preserve">Educational Psychology, Didactics of Sciences, Curriculum Design, and Evaluation Techniques. My thesis focused on "Innovative Teaching Methods in Secondary Education: A Case Study in Rio de Janeiro."</w:t>
      </w:r>
    </w:p>
    <w:bookmarkEnd w:id="22"/>
    <w:bookmarkStart w:id="23" w:name="postgraduate-studies"/>
    <w:p>
      <w:pPr>
        <w:pStyle w:val="Heading3"/>
      </w:pPr>
      <w:r>
        <w:t xml:space="preserve">Postgraduate Studies</w:t>
      </w:r>
    </w:p>
    <w:p>
      <w:pPr>
        <w:pStyle w:val="FirstParagraph"/>
      </w:pPr>
      <w:r>
        <w:rPr>
          <w:bCs/>
          <w:b/>
        </w:rPr>
        <w:t xml:space="preserve">Master's Degree in Education with Emphasis on STEM Pedagogy</w:t>
      </w:r>
      <w:r>
        <w:br/>
      </w:r>
      <w:r>
        <w:rPr>
          <w:bCs/>
          <w:b/>
        </w:rPr>
        <w:t xml:space="preserve">Institution:</w:t>
      </w:r>
      <w:r>
        <w:t xml:space="preserve"> </w:t>
      </w:r>
      <w:r>
        <w:t xml:space="preserve">Pontifícia Universidade Católica do Rio de Janeiro (PUC-Rio)</w:t>
      </w:r>
      <w:r>
        <w:br/>
      </w:r>
      <w:r>
        <w:rPr>
          <w:bCs/>
          <w:b/>
        </w:rPr>
        <w:t xml:space="preserve">Completion Date:</w:t>
      </w:r>
      <w:r>
        <w:t xml:space="preserve"> </w:t>
      </w:r>
      <w:r>
        <w:t xml:space="preserve">June 2018</w:t>
      </w:r>
      <w:r>
        <w:br/>
      </w:r>
      <w:r>
        <w:rPr>
          <w:bCs/>
          <w:b/>
        </w:rPr>
        <w:t xml:space="preserve">Description:</w:t>
      </w:r>
      <w:r>
        <w:t xml:space="preserve"> </w:t>
      </w:r>
      <w:r>
        <w:t xml:space="preserve">Focused on integrating technology into science and mathematics education, with a research project analyzing the impact of digital tools in secondary classrooms across Rio de Janeiro.</w:t>
      </w:r>
    </w:p>
    <w:bookmarkEnd w:id="23"/>
    <w:bookmarkEnd w:id="24"/>
    <w:bookmarkStart w:id="28" w:name="professional-experience"/>
    <w:p>
      <w:pPr>
        <w:pStyle w:val="Heading2"/>
      </w:pPr>
      <w:r>
        <w:t xml:space="preserve">Professional Experience</w:t>
      </w:r>
    </w:p>
    <w:bookmarkStart w:id="25" w:name="Xf232f6a8f2b24c2917b3f485936c230f0aa45cb"/>
    <w:p>
      <w:pPr>
        <w:pStyle w:val="Heading3"/>
      </w:pPr>
      <w:r>
        <w:t xml:space="preserve">Secondary Teacher – Mathematics and Sciences</w:t>
      </w:r>
    </w:p>
    <w:p>
      <w:pPr>
        <w:pStyle w:val="FirstParagraph"/>
      </w:pPr>
      <w:r>
        <w:rPr>
          <w:bCs/>
          <w:b/>
        </w:rPr>
        <w:t xml:space="preserve">School:</w:t>
      </w:r>
      <w:r>
        <w:t xml:space="preserve"> </w:t>
      </w:r>
      <w:r>
        <w:t xml:space="preserve">Colégio Estadual Guanabara (Rio de Janeiro)</w:t>
      </w:r>
      <w:r>
        <w:br/>
      </w:r>
      <w:r>
        <w:rPr>
          <w:bCs/>
          <w:b/>
        </w:rPr>
        <w:t xml:space="preserve">Employment Period:</w:t>
      </w:r>
      <w:r>
        <w:t xml:space="preserve"> </w:t>
      </w:r>
      <w:r>
        <w:t xml:space="preserve">January 2016 – Present</w:t>
      </w:r>
      <w:r>
        <w:br/>
      </w:r>
      <w:r>
        <w:rPr>
          <w:bCs/>
          <w:b/>
        </w:rPr>
        <w:t xml:space="preserve">Duties and Achievements:</w:t>
      </w:r>
    </w:p>
    <w:p>
      <w:pPr>
        <w:numPr>
          <w:ilvl w:val="0"/>
          <w:numId w:val="1001"/>
        </w:numPr>
        <w:pStyle w:val="Compact"/>
      </w:pPr>
      <w:r>
        <w:t xml:space="preserve">Designed and implemented interactive lesson plans aligned with the BNCC, focusing on critical thinking and real-world applications of Mathematics and Sciences.</w:t>
      </w:r>
    </w:p>
    <w:p>
      <w:pPr>
        <w:numPr>
          <w:ilvl w:val="0"/>
          <w:numId w:val="1001"/>
        </w:numPr>
        <w:pStyle w:val="Compact"/>
      </w:pPr>
      <w:r>
        <w:t xml:space="preserve">Introduced project-based learning (PBL) initiatives, such as "Science in the City," which connected students with local environmental projects in Rio de Janeiro.</w:t>
      </w:r>
    </w:p>
    <w:p>
      <w:pPr>
        <w:numPr>
          <w:ilvl w:val="0"/>
          <w:numId w:val="1001"/>
        </w:numPr>
        <w:pStyle w:val="Compact"/>
      </w:pPr>
      <w:r>
        <w:t xml:space="preserve">Mentored 15+ new teachers through the school’s peer support program, emphasizing inclusive education practices for diverse student populations.</w:t>
      </w:r>
    </w:p>
    <w:p>
      <w:pPr>
        <w:numPr>
          <w:ilvl w:val="0"/>
          <w:numId w:val="1001"/>
        </w:numPr>
        <w:pStyle w:val="Compact"/>
      </w:pPr>
      <w:r>
        <w:t xml:space="preserve">Achieved a 95% pass rate in the National High School Exam (ENEM) for students in my classes during the 2022 academic year.</w:t>
      </w:r>
    </w:p>
    <w:bookmarkEnd w:id="25"/>
    <w:bookmarkStart w:id="26" w:name="teacher-trainer-and-curriculum-developer"/>
    <w:p>
      <w:pPr>
        <w:pStyle w:val="Heading3"/>
      </w:pPr>
      <w:r>
        <w:t xml:space="preserve">Teacher Trainer and Curriculum Developer</w:t>
      </w:r>
    </w:p>
    <w:p>
      <w:pPr>
        <w:pStyle w:val="FirstParagraph"/>
      </w:pPr>
      <w:r>
        <w:rPr>
          <w:bCs/>
          <w:b/>
        </w:rPr>
        <w:t xml:space="preserve">Institution:</w:t>
      </w:r>
      <w:r>
        <w:t xml:space="preserve"> </w:t>
      </w:r>
      <w:r>
        <w:t xml:space="preserve">Secretaria de Estado de Educação do Rio de Janeiro (SEEDUC)</w:t>
      </w:r>
      <w:r>
        <w:br/>
      </w:r>
      <w:r>
        <w:rPr>
          <w:bCs/>
          <w:b/>
        </w:rPr>
        <w:t xml:space="preserve">Employment Period:</w:t>
      </w:r>
      <w:r>
        <w:t xml:space="preserve"> </w:t>
      </w:r>
      <w:r>
        <w:t xml:space="preserve">2019 – 2021</w:t>
      </w:r>
      <w:r>
        <w:br/>
      </w:r>
      <w:r>
        <w:rPr>
          <w:bCs/>
          <w:b/>
        </w:rPr>
        <w:t xml:space="preserve">Description:</w:t>
      </w:r>
    </w:p>
    <w:p>
      <w:pPr>
        <w:numPr>
          <w:ilvl w:val="0"/>
          <w:numId w:val="1002"/>
        </w:numPr>
        <w:pStyle w:val="Compact"/>
      </w:pPr>
      <w:r>
        <w:t xml:space="preserve">Collaborated with state educators to develop a curriculum framework for secondary education in Rio de Janeiro, emphasizing digital literacy and interdisciplinary approaches.</w:t>
      </w:r>
    </w:p>
    <w:p>
      <w:pPr>
        <w:numPr>
          <w:ilvl w:val="0"/>
          <w:numId w:val="1002"/>
        </w:numPr>
        <w:pStyle w:val="Compact"/>
      </w:pPr>
      <w:r>
        <w:t xml:space="preserve">Conducted workshops on the use of interactive whiteboards and educational software, benefiting over 200 teachers across the state.</w:t>
      </w:r>
    </w:p>
    <w:p>
      <w:pPr>
        <w:numPr>
          <w:ilvl w:val="0"/>
          <w:numId w:val="1002"/>
        </w:numPr>
        <w:pStyle w:val="Compact"/>
      </w:pPr>
      <w:r>
        <w:t xml:space="preserve">Authored guidelines for inclusive education practices, addressing the needs of students with disabilities in mainstream classrooms.</w:t>
      </w:r>
    </w:p>
    <w:bookmarkEnd w:id="26"/>
    <w:bookmarkStart w:id="27" w:name="freelance-educational-consultant"/>
    <w:p>
      <w:pPr>
        <w:pStyle w:val="Heading3"/>
      </w:pPr>
      <w:r>
        <w:t xml:space="preserve">Freelance Educational Consultant</w:t>
      </w:r>
    </w:p>
    <w:p>
      <w:pPr>
        <w:pStyle w:val="FirstParagraph"/>
      </w:pPr>
      <w:r>
        <w:rPr>
          <w:bCs/>
          <w:b/>
        </w:rPr>
        <w:t xml:space="preserve">Project:</w:t>
      </w:r>
      <w:r>
        <w:t xml:space="preserve"> </w:t>
      </w:r>
      <w:r>
        <w:t xml:space="preserve">"Digital Transformation in Secondary Education"</w:t>
      </w:r>
      <w:r>
        <w:br/>
      </w:r>
      <w:r>
        <w:rPr>
          <w:bCs/>
          <w:b/>
        </w:rPr>
        <w:t xml:space="preserve">Duration:</w:t>
      </w:r>
      <w:r>
        <w:t xml:space="preserve"> </w:t>
      </w:r>
      <w:r>
        <w:t xml:space="preserve">2021 – Present</w:t>
      </w:r>
      <w:r>
        <w:br/>
      </w:r>
      <w:r>
        <w:rPr>
          <w:bCs/>
          <w:b/>
        </w:rPr>
        <w:t xml:space="preserve">Description:</w:t>
      </w:r>
    </w:p>
    <w:p>
      <w:pPr>
        <w:numPr>
          <w:ilvl w:val="0"/>
          <w:numId w:val="1003"/>
        </w:numPr>
        <w:pStyle w:val="Compact"/>
      </w:pPr>
      <w:r>
        <w:t xml:space="preserve">Advised private and public schools on integrating technology into their teaching methodologies, with a focus on adapting to the challenges of hybrid learning.</w:t>
      </w:r>
    </w:p>
    <w:p>
      <w:pPr>
        <w:numPr>
          <w:ilvl w:val="0"/>
          <w:numId w:val="1003"/>
        </w:numPr>
        <w:pStyle w:val="Compact"/>
      </w:pPr>
      <w:r>
        <w:t xml:space="preserve">Created online courses for teachers in Rio de Janeiro, covering topics such as data-driven instruction and classroom management strategies.</w:t>
      </w:r>
    </w:p>
    <w:bookmarkEnd w:id="27"/>
    <w:bookmarkEnd w:id="28"/>
    <w:bookmarkStart w:id="29" w:name="skills"/>
    <w:p>
      <w:pPr>
        <w:pStyle w:val="Heading2"/>
      </w:pPr>
      <w:r>
        <w:t xml:space="preserve">Skills</w:t>
      </w:r>
    </w:p>
    <w:p>
      <w:pPr>
        <w:numPr>
          <w:ilvl w:val="0"/>
          <w:numId w:val="1004"/>
        </w:numPr>
        <w:pStyle w:val="Compact"/>
      </w:pPr>
      <w:r>
        <w:rPr>
          <w:bCs/>
          <w:b/>
        </w:rPr>
        <w:t xml:space="preserve">Pedagogical Expertise:</w:t>
      </w:r>
      <w:r>
        <w:t xml:space="preserve"> </w:t>
      </w:r>
      <w:r>
        <w:t xml:space="preserve">Mastery of the BNCC, differentiated instruction, and assessment strategies for secondary education in Brazil.</w:t>
      </w:r>
    </w:p>
    <w:p>
      <w:pPr>
        <w:numPr>
          <w:ilvl w:val="0"/>
          <w:numId w:val="1004"/>
        </w:numPr>
        <w:pStyle w:val="Compact"/>
      </w:pPr>
      <w:r>
        <w:rPr>
          <w:bCs/>
          <w:b/>
        </w:rPr>
        <w:t xml:space="preserve">Subject Matter:</w:t>
      </w:r>
      <w:r>
        <w:t xml:space="preserve"> </w:t>
      </w:r>
      <w:r>
        <w:t xml:space="preserve">Strong foundation in Mathematics (algebra, geometry) and Sciences (biology, chemistry, physics), with experience teaching interdisciplinary projects.</w:t>
      </w:r>
    </w:p>
    <w:p>
      <w:pPr>
        <w:numPr>
          <w:ilvl w:val="0"/>
          <w:numId w:val="1004"/>
        </w:numPr>
        <w:pStyle w:val="Compact"/>
      </w:pPr>
      <w:r>
        <w:rPr>
          <w:bCs/>
          <w:b/>
        </w:rPr>
        <w:t xml:space="preserve">Technology Integration:</w:t>
      </w:r>
      <w:r>
        <w:t xml:space="preserve"> </w:t>
      </w:r>
      <w:r>
        <w:t xml:space="preserve">Proficient in using educational platforms like Google Classroom, Kahoot!, and Moodle. Familiar with coding tools for STEM education.</w:t>
      </w:r>
    </w:p>
    <w:p>
      <w:pPr>
        <w:numPr>
          <w:ilvl w:val="0"/>
          <w:numId w:val="1004"/>
        </w:numPr>
        <w:pStyle w:val="Compact"/>
      </w:pPr>
      <w:r>
        <w:rPr>
          <w:bCs/>
          <w:b/>
        </w:rPr>
        <w:t xml:space="preserve">Languages:</w:t>
      </w:r>
      <w:r>
        <w:t xml:space="preserve"> </w:t>
      </w:r>
      <w:r>
        <w:t xml:space="preserve">Native Portuguese; fluent in English (IELTS 7.0) for international collaboration and resource development.</w:t>
      </w:r>
    </w:p>
    <w:p>
      <w:pPr>
        <w:numPr>
          <w:ilvl w:val="0"/>
          <w:numId w:val="1004"/>
        </w:numPr>
        <w:pStyle w:val="Compact"/>
      </w:pPr>
      <w:r>
        <w:rPr>
          <w:bCs/>
          <w:b/>
        </w:rPr>
        <w:t xml:space="preserve">Leadership:</w:t>
      </w:r>
      <w:r>
        <w:t xml:space="preserve"> </w:t>
      </w:r>
      <w:r>
        <w:t xml:space="preserve">Skilled in mentoring, curriculum design, and leading professional development sessions for educators in Rio de Janeiro.</w:t>
      </w:r>
    </w:p>
    <w:bookmarkEnd w:id="29"/>
    <w:bookmarkStart w:id="30" w:name="professional-development"/>
    <w:p>
      <w:pPr>
        <w:pStyle w:val="Heading2"/>
      </w:pPr>
      <w:r>
        <w:t xml:space="preserve">Professional Development</w:t>
      </w:r>
    </w:p>
    <w:p>
      <w:pPr>
        <w:numPr>
          <w:ilvl w:val="0"/>
          <w:numId w:val="1005"/>
        </w:numPr>
        <w:pStyle w:val="Compact"/>
      </w:pPr>
      <w:r>
        <w:rPr>
          <w:bCs/>
          <w:b/>
        </w:rPr>
        <w:t xml:space="preserve">Certification:</w:t>
      </w:r>
      <w:r>
        <w:t xml:space="preserve"> </w:t>
      </w:r>
      <w:r>
        <w:t xml:space="preserve">"Inclusive Education Practices" by the Brazilian Ministry of Education (MEC), 2019.</w:t>
      </w:r>
    </w:p>
    <w:p>
      <w:pPr>
        <w:numPr>
          <w:ilvl w:val="0"/>
          <w:numId w:val="1005"/>
        </w:numPr>
        <w:pStyle w:val="Compact"/>
      </w:pPr>
      <w:r>
        <w:rPr>
          <w:bCs/>
          <w:b/>
        </w:rPr>
        <w:t xml:space="preserve">Workshop:</w:t>
      </w:r>
      <w:r>
        <w:t xml:space="preserve"> </w:t>
      </w:r>
      <w:r>
        <w:t xml:space="preserve">"Digital Tools for Teaching in the 21st Century," hosted by UFRJ, 2020.</w:t>
      </w:r>
    </w:p>
    <w:p>
      <w:pPr>
        <w:numPr>
          <w:ilvl w:val="0"/>
          <w:numId w:val="1005"/>
        </w:numPr>
        <w:pStyle w:val="Compact"/>
      </w:pPr>
      <w:r>
        <w:rPr>
          <w:bCs/>
          <w:b/>
        </w:rPr>
        <w:t xml:space="preserve">Conference Participation:</w:t>
      </w:r>
      <w:r>
        <w:t xml:space="preserve"> </w:t>
      </w:r>
      <w:r>
        <w:t xml:space="preserve">Speaker at the National Congress of Educators (CONSED) in Rio de Janeiro, 2023, on "Reimagining Secondary Education Through Innovation."</w:t>
      </w:r>
    </w:p>
    <w:bookmarkEnd w:id="30"/>
    <w:bookmarkStart w:id="31" w:name="awards-and-recognitions"/>
    <w:p>
      <w:pPr>
        <w:pStyle w:val="Heading2"/>
      </w:pPr>
      <w:r>
        <w:t xml:space="preserve">Awards and Recognitions</w:t>
      </w:r>
    </w:p>
    <w:p>
      <w:pPr>
        <w:numPr>
          <w:ilvl w:val="0"/>
          <w:numId w:val="1006"/>
        </w:numPr>
        <w:pStyle w:val="Compact"/>
      </w:pPr>
      <w:r>
        <w:rPr>
          <w:bCs/>
          <w:b/>
        </w:rPr>
        <w:t xml:space="preserve">Teacher of the Year – Rio de Janeiro State (2021):</w:t>
      </w:r>
      <w:r>
        <w:t xml:space="preserve"> </w:t>
      </w:r>
      <w:r>
        <w:t xml:space="preserve">Awarded for outstanding contributions to student engagement and academic achievement.</w:t>
      </w:r>
    </w:p>
    <w:p>
      <w:pPr>
        <w:numPr>
          <w:ilvl w:val="0"/>
          <w:numId w:val="1006"/>
        </w:numPr>
        <w:pStyle w:val="Compact"/>
      </w:pPr>
      <w:r>
        <w:rPr>
          <w:bCs/>
          <w:b/>
        </w:rPr>
        <w:t xml:space="preserve">Excellence in STEM Education (2020):</w:t>
      </w:r>
      <w:r>
        <w:t xml:space="preserve"> </w:t>
      </w:r>
      <w:r>
        <w:t xml:space="preserve">Recognized by the Brazilian Association of Science Educators for innovative teaching methods in secondary schools.</w:t>
      </w:r>
    </w:p>
    <w:bookmarkEnd w:id="31"/>
    <w:bookmarkStart w:id="32" w:name="references"/>
    <w:p>
      <w:pPr>
        <w:pStyle w:val="Heading2"/>
      </w:pPr>
      <w:r>
        <w:t xml:space="preserve">References</w:t>
      </w:r>
    </w:p>
    <w:p>
      <w:pPr>
        <w:pStyle w:val="FirstParagraph"/>
      </w:pPr>
      <w:r>
        <w:t xml:space="preserve">Available upon request. Professional references include current and former colleagues, school administrators, and educational policymakers in Brazil Rio de Janeiro.</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Teacher Secondary (Brazil Rio de Janeiro)</dc:title>
  <dc:creator/>
  <dc:language>en</dc:language>
  <cp:keywords/>
  <dcterms:created xsi:type="dcterms:W3CDTF">2025-12-10T07:12:24Z</dcterms:created>
  <dcterms:modified xsi:type="dcterms:W3CDTF">2025-12-10T07:12:24Z</dcterms:modified>
</cp:coreProperties>
</file>

<file path=docProps/custom.xml><?xml version="1.0" encoding="utf-8"?>
<Properties xmlns="http://schemas.openxmlformats.org/officeDocument/2006/custom-properties" xmlns:vt="http://schemas.openxmlformats.org/officeDocument/2006/docPropsVTypes"/>
</file>