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Secondary</w:t>
      </w:r>
      <w:r>
        <w:t xml:space="preserve"> </w:t>
      </w:r>
      <w:r>
        <w:t xml:space="preserve">Teacher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[your.email@example.com]</w:t>
      </w:r>
    </w:p>
    <w:p>
      <w:pPr>
        <w:numPr>
          <w:ilvl w:val="0"/>
          <w:numId w:val="1001"/>
        </w:numPr>
        <w:pStyle w:val="Compact"/>
      </w:pPr>
      <w:r>
        <w:t xml:space="preserve">Phone: +33 [number]</w:t>
      </w:r>
    </w:p>
    <w:p>
      <w:pPr>
        <w:numPr>
          <w:ilvl w:val="0"/>
          <w:numId w:val="1001"/>
        </w:numPr>
        <w:pStyle w:val="Compact"/>
      </w:pPr>
      <w:r>
        <w:t xml:space="preserve">Location: Marseille, France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Secondary Teacher with over [X years] of experience in the French education system, specializing in [specific subjects, e.g., Mathematics, French Literature, or Sciences]. Committed to fostering academic excellence and student engagement within the vibrant educational landscape of Marseille. Proven expertise in designing curriculum-aligned lesson plans, supporting diverse learners, and promoting critical thinking. A strong advocate for cultural inclusivity and collaborative teaching practices aligned with the values of France Marseille.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Master’s Degree in Education (MEEF)</w:t>
      </w:r>
      <w:r>
        <w:t xml:space="preserve">, [University Name], Marseille, France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Bachelor’s Degree in [Subject Area]</w:t>
      </w:r>
      <w:r>
        <w:t xml:space="preserve">, [University Name], Marseille, France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CAPES (Certificat d'Aptitude au Professorat de l'Enseignement du Second Degré)</w:t>
      </w:r>
      <w:r>
        <w:t xml:space="preserve">, [Institution Name], France</w:t>
      </w:r>
    </w:p>
    <w:bookmarkEnd w:id="21"/>
    <w:bookmarkStart w:id="24" w:name="teaching-experience"/>
    <w:p>
      <w:pPr>
        <w:pStyle w:val="Heading2"/>
      </w:pPr>
      <w:r>
        <w:t xml:space="preserve">Teaching Experience</w:t>
      </w:r>
    </w:p>
    <w:bookmarkStart w:id="22" w:name="X84510fedb236285536025b80f71541cd69229d9"/>
    <w:p>
      <w:pPr>
        <w:pStyle w:val="Heading3"/>
      </w:pPr>
      <w:r>
        <w:t xml:space="preserve">Secondary Teacher, Lycée Jean Jaurès, Marseille, France</w:t>
      </w:r>
    </w:p>
    <w:p>
      <w:pPr>
        <w:pStyle w:val="FirstParagraph"/>
      </w:pPr>
      <w:r>
        <w:rPr>
          <w:iCs/>
          <w:i/>
        </w:rPr>
        <w:t xml:space="preserve">August 2018 – Present</w:t>
      </w:r>
    </w:p>
    <w:p>
      <w:pPr>
        <w:numPr>
          <w:ilvl w:val="0"/>
          <w:numId w:val="1003"/>
        </w:numPr>
        <w:pStyle w:val="Compact"/>
      </w:pPr>
      <w:r>
        <w:t xml:space="preserve">Teach [subjects] to students in grades 9–12, focusing on aligning lessons with the French national curriculum and fostering analytical skills.</w:t>
      </w:r>
    </w:p>
    <w:p>
      <w:pPr>
        <w:numPr>
          <w:ilvl w:val="0"/>
          <w:numId w:val="1003"/>
        </w:numPr>
        <w:pStyle w:val="Compact"/>
      </w:pPr>
      <w:r>
        <w:t xml:space="preserve">Developed interactive pedagogical strategies, including project-based learning and digital tools (e.g., Google Classroom, interactive whiteboards), to enhance student participation.</w:t>
      </w:r>
    </w:p>
    <w:p>
      <w:pPr>
        <w:numPr>
          <w:ilvl w:val="0"/>
          <w:numId w:val="1003"/>
        </w:numPr>
        <w:pStyle w:val="Compact"/>
      </w:pPr>
      <w:r>
        <w:t xml:space="preserve">Collaborated with colleagues to create cross-disciplinary projects that integrated cultural studies of Marseille into the curriculum, promoting regional identity and global awareness.</w:t>
      </w:r>
    </w:p>
    <w:p>
      <w:pPr>
        <w:numPr>
          <w:ilvl w:val="0"/>
          <w:numId w:val="1003"/>
        </w:numPr>
        <w:pStyle w:val="Compact"/>
      </w:pPr>
      <w:r>
        <w:t xml:space="preserve">Provided individualized support for students with diverse learning needs, including those requiring additional resources or accommodations.</w:t>
      </w:r>
    </w:p>
    <w:bookmarkEnd w:id="22"/>
    <w:bookmarkStart w:id="23" w:name="X8d16a5f96cbfd5dfcd820829a9bfe96535ad881"/>
    <w:p>
      <w:pPr>
        <w:pStyle w:val="Heading3"/>
      </w:pPr>
      <w:r>
        <w:t xml:space="preserve">Secondary Teacher, Collège des Allobroges, Marseille, France</w:t>
      </w:r>
    </w:p>
    <w:p>
      <w:pPr>
        <w:pStyle w:val="FirstParagraph"/>
      </w:pPr>
      <w:r>
        <w:rPr>
          <w:iCs/>
          <w:i/>
        </w:rPr>
        <w:t xml:space="preserve">September 2015 – July 2018</w:t>
      </w:r>
    </w:p>
    <w:p>
      <w:pPr>
        <w:numPr>
          <w:ilvl w:val="0"/>
          <w:numId w:val="1004"/>
        </w:numPr>
        <w:pStyle w:val="Compact"/>
      </w:pPr>
      <w:r>
        <w:t xml:space="preserve">Delivered lessons in [subjects] to middle school students (grades 6–9), emphasizing foundational skills and student motivation.</w:t>
      </w:r>
    </w:p>
    <w:p>
      <w:pPr>
        <w:numPr>
          <w:ilvl w:val="0"/>
          <w:numId w:val="1004"/>
        </w:numPr>
        <w:pStyle w:val="Compact"/>
      </w:pPr>
      <w:r>
        <w:t xml:space="preserve">Implemented innovative assessment methods, such as peer reviews and formative evaluations, to monitor progress and improve learning outcomes.</w:t>
      </w:r>
    </w:p>
    <w:p>
      <w:pPr>
        <w:numPr>
          <w:ilvl w:val="0"/>
          <w:numId w:val="1004"/>
        </w:numPr>
        <w:pStyle w:val="Compact"/>
      </w:pPr>
      <w:r>
        <w:t xml:space="preserve">Organized extracurricular activities, including a French literature club and environmental initiatives, to strengthen community ties in Marseille.</w:t>
      </w:r>
    </w:p>
    <w:p>
      <w:pPr>
        <w:numPr>
          <w:ilvl w:val="0"/>
          <w:numId w:val="1004"/>
        </w:numPr>
        <w:pStyle w:val="Compact"/>
      </w:pPr>
      <w:r>
        <w:t xml:space="preserve">Participated in professional development workshops on inclusive education and the use of technology in the classroom.</w:t>
      </w:r>
    </w:p>
    <w:bookmarkEnd w:id="23"/>
    <w:bookmarkEnd w:id="24"/>
    <w:bookmarkStart w:id="25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CAPES (Secondary Teaching Certification), France – [Year]</w:t>
      </w:r>
    </w:p>
    <w:p>
      <w:pPr>
        <w:numPr>
          <w:ilvl w:val="0"/>
          <w:numId w:val="1005"/>
        </w:numPr>
        <w:pStyle w:val="Compact"/>
      </w:pPr>
      <w:r>
        <w:t xml:space="preserve">TES (Travail d’Étude et de Recherche) – [Institution Name], France</w:t>
      </w:r>
    </w:p>
    <w:p>
      <w:pPr>
        <w:numPr>
          <w:ilvl w:val="0"/>
          <w:numId w:val="1005"/>
        </w:numPr>
        <w:pStyle w:val="Compact"/>
      </w:pPr>
      <w:r>
        <w:t xml:space="preserve">Training in Digital Pedagogy, [Institution Name], Marseille, France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Pedagogical expertise in secondary education with a focus on student-centered learning.</w:t>
      </w:r>
    </w:p>
    <w:p>
      <w:pPr>
        <w:numPr>
          <w:ilvl w:val="0"/>
          <w:numId w:val="1006"/>
        </w:numPr>
        <w:pStyle w:val="Compact"/>
      </w:pPr>
      <w:r>
        <w:t xml:space="preserve">Fluency in French (C1 level) and English (B2 level), with basic knowledge of [other languages if applicable].</w:t>
      </w:r>
    </w:p>
    <w:p>
      <w:pPr>
        <w:numPr>
          <w:ilvl w:val="0"/>
          <w:numId w:val="1006"/>
        </w:numPr>
        <w:pStyle w:val="Compact"/>
      </w:pPr>
      <w:r>
        <w:t xml:space="preserve">Proficient in educational technologies, including Microsoft Office, Moodle, and collaborative platforms.</w:t>
      </w:r>
    </w:p>
    <w:p>
      <w:pPr>
        <w:numPr>
          <w:ilvl w:val="0"/>
          <w:numId w:val="1006"/>
        </w:numPr>
        <w:pStyle w:val="Compact"/>
      </w:pPr>
      <w:r>
        <w:t xml:space="preserve">Strong classroom management and communication skills to address diverse student needs.</w:t>
      </w:r>
    </w:p>
    <w:p>
      <w:pPr>
        <w:numPr>
          <w:ilvl w:val="0"/>
          <w:numId w:val="1006"/>
        </w:numPr>
        <w:pStyle w:val="Compact"/>
      </w:pPr>
      <w:r>
        <w:t xml:space="preserve">Ability to design and implement curricula that align with the French Ministry of Education’s guidelines.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French – Native proficiency</w:t>
      </w:r>
    </w:p>
    <w:p>
      <w:pPr>
        <w:numPr>
          <w:ilvl w:val="0"/>
          <w:numId w:val="1007"/>
        </w:numPr>
        <w:pStyle w:val="Compact"/>
      </w:pPr>
      <w:r>
        <w:t xml:space="preserve">English – Advanced (C1)</w:t>
      </w:r>
    </w:p>
    <w:p>
      <w:pPr>
        <w:numPr>
          <w:ilvl w:val="0"/>
          <w:numId w:val="1007"/>
        </w:numPr>
        <w:pStyle w:val="Compact"/>
      </w:pPr>
      <w:r>
        <w:t xml:space="preserve">[Other languages] – Basic to intermediate</w:t>
      </w:r>
    </w:p>
    <w:bookmarkEnd w:id="27"/>
    <w:bookmarkStart w:id="28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8"/>
        </w:numPr>
        <w:pStyle w:val="Compact"/>
      </w:pPr>
      <w:r>
        <w:t xml:space="preserve">Attended the 2023 National Conference on Inclusive Education, Marseille, France.</w:t>
      </w:r>
    </w:p>
    <w:p>
      <w:pPr>
        <w:numPr>
          <w:ilvl w:val="0"/>
          <w:numId w:val="1008"/>
        </w:numPr>
        <w:pStyle w:val="Compact"/>
      </w:pPr>
      <w:r>
        <w:t xml:space="preserve">Completed a course on "Innovative Teaching Methods in Secondary Schools," [Institution Name], 2021.</w:t>
      </w:r>
    </w:p>
    <w:p>
      <w:pPr>
        <w:numPr>
          <w:ilvl w:val="0"/>
          <w:numId w:val="1008"/>
        </w:numPr>
        <w:pStyle w:val="Compact"/>
      </w:pPr>
      <w:r>
        <w:t xml:space="preserve">Participated in workshops on integrating AI and data analytics into classroom practices (2022).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Active member of the Association des Professeurs de France (APF), contributing to local initiatives that support educators in Marseille. Volunteered as a mentor for new teachers through the Regional Education Authority (Académie de Marseille). Passionate about promoting cultural exchange and has led workshops on Mediterranean history and literature for students in France.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Secondary Teacher in France Marseille</dc:title>
  <dc:creator/>
  <dc:language>en</dc:language>
  <cp:keywords/>
  <dcterms:created xsi:type="dcterms:W3CDTF">2026-09-27T12:48:07Z</dcterms:created>
  <dcterms:modified xsi:type="dcterms:W3CDTF">2026-09-27T12:48:07Z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