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Teacher</w:t>
      </w:r>
      <w:r>
        <w:t xml:space="preserve"> </w:t>
      </w:r>
      <w:r>
        <w:t xml:space="preserve">Secondary,</w:t>
      </w:r>
      <w:r>
        <w:t xml:space="preserve"> </w:t>
      </w:r>
      <w:r>
        <w:t xml:space="preserve">Mexico</w:t>
      </w:r>
      <w:r>
        <w:t xml:space="preserve"> </w:t>
      </w:r>
      <w:r>
        <w:t xml:space="preserve">City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María Elena Gómez López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maria.gomez@edu.mx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+52 55 1234 5678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Mexico City, Mexico</w:t>
      </w:r>
    </w:p>
    <w:bookmarkEnd w:id="20"/>
    <w:bookmarkStart w:id="21" w:name="career-objective"/>
    <w:p>
      <w:pPr>
        <w:pStyle w:val="Heading2"/>
      </w:pPr>
      <w:r>
        <w:t xml:space="preserve">Career Objective</w:t>
      </w:r>
    </w:p>
    <w:p>
      <w:pPr>
        <w:pStyle w:val="FirstParagraph"/>
      </w:pPr>
      <w:r>
        <w:t xml:space="preserve">A dedicated and passionate Secondary Teacher with over 8 years of experience in shaping young minds through effective pedagogical strategies. Seeking to contribute my expertise in teaching, curriculum development, and student engagement to a reputable educational institution in Mexico City. My goal is to foster academic excellence, promote critical thinking, and support the holistic growth of students within the vibrant educational landscape of Mexico.</w:t>
      </w:r>
    </w:p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Secondary Teacher in Mexico City, I have consistently demonstrated a commitment to innovative teaching methods and student-centered learning. My career has been rooted in the Mexican education system, where I have worked with students from diverse backgrounds to develop their academic and personal skills. With a strong foundation in pedagogy, classroom management, and curriculum design, I am equipped to meet the challenges of modern secondary education while aligning with national educational standards.</w:t>
      </w:r>
    </w:p>
    <w:bookmarkEnd w:id="22"/>
    <w:bookmarkStart w:id="23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Bachelor’s Degree in Education</w:t>
      </w:r>
      <w:r>
        <w:t xml:space="preserve">, Universidad Nacional Autónoma de México (UNAM), 2010–2014</w:t>
      </w:r>
      <w:r>
        <w:br/>
      </w:r>
      <w:r>
        <w:t xml:space="preserve">Specialization: Secondary Education with a focus on Mathematics and Sciences.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Master’s Degree in Educational Management</w:t>
      </w:r>
      <w:r>
        <w:t xml:space="preserve">, Instituto Tecnológico y de Estudios Superiores de Monterrey (ITESM), 2015–2017</w:t>
      </w:r>
      <w:r>
        <w:br/>
      </w:r>
      <w:r>
        <w:t xml:space="preserve">Thesis: "Optimizing Student Performance Through Technology Integration in Secondary Classrooms."</w:t>
      </w:r>
    </w:p>
    <w:bookmarkEnd w:id="23"/>
    <w:bookmarkStart w:id="27" w:name="professional-experience"/>
    <w:p>
      <w:pPr>
        <w:pStyle w:val="Heading2"/>
      </w:pPr>
      <w:r>
        <w:t xml:space="preserve">Professional Experience</w:t>
      </w:r>
    </w:p>
    <w:bookmarkStart w:id="24" w:name="Xeea05441afa1242d98762260983bc9b3a5b1b3a"/>
    <w:p>
      <w:pPr>
        <w:pStyle w:val="Heading3"/>
      </w:pPr>
      <w:r>
        <w:rPr>
          <w:bCs/>
          <w:b/>
        </w:rPr>
        <w:t xml:space="preserve">Secondary Teacher</w:t>
      </w:r>
      <w:r>
        <w:t xml:space="preserve">, Colegio Público de Educación Media Superior (CPES), Mexico City, Mexico</w:t>
      </w:r>
    </w:p>
    <w:p>
      <w:pPr>
        <w:pStyle w:val="FirstParagraph"/>
      </w:pPr>
      <w:r>
        <w:rPr>
          <w:iCs/>
          <w:i/>
        </w:rPr>
        <w:t xml:space="preserve">August 2018 – Present</w:t>
      </w:r>
    </w:p>
    <w:p>
      <w:pPr>
        <w:numPr>
          <w:ilvl w:val="0"/>
          <w:numId w:val="1002"/>
        </w:numPr>
        <w:pStyle w:val="Compact"/>
      </w:pPr>
      <w:r>
        <w:t xml:space="preserve">Developed and implemented a dynamic curriculum for high school students, integrating interactive activities and real-world applications to enhance engagement and comprehension.</w:t>
      </w:r>
    </w:p>
    <w:p>
      <w:pPr>
        <w:numPr>
          <w:ilvl w:val="0"/>
          <w:numId w:val="1002"/>
        </w:numPr>
        <w:pStyle w:val="Compact"/>
      </w:pPr>
      <w:r>
        <w:t xml:space="preserve">Served as a mentor to new teachers, providing guidance on classroom management, assessment techniques, and lesson planning.</w:t>
      </w:r>
    </w:p>
    <w:p>
      <w:pPr>
        <w:numPr>
          <w:ilvl w:val="0"/>
          <w:numId w:val="1002"/>
        </w:numPr>
        <w:pStyle w:val="Compact"/>
      </w:pPr>
      <w:r>
        <w:t xml:space="preserve">Collaborated with the school administration to design extracurricular programs that promoted leadership skills and community involvement among students.</w:t>
      </w:r>
    </w:p>
    <w:bookmarkEnd w:id="24"/>
    <w:bookmarkStart w:id="25" w:name="X4e87e5607bfdecbbacdc808ecc9eae5326ef4b5"/>
    <w:p>
      <w:pPr>
        <w:pStyle w:val="Heading3"/>
      </w:pPr>
      <w:r>
        <w:rPr>
          <w:bCs/>
          <w:b/>
        </w:rPr>
        <w:t xml:space="preserve">Secondary Teacher</w:t>
      </w:r>
      <w:r>
        <w:t xml:space="preserve">, Instituto de Educación Secundaria (IES), Mexico City, Mexico</w:t>
      </w:r>
    </w:p>
    <w:p>
      <w:pPr>
        <w:pStyle w:val="FirstParagraph"/>
      </w:pPr>
      <w:r>
        <w:rPr>
          <w:iCs/>
          <w:i/>
        </w:rPr>
        <w:t xml:space="preserve">June 2014 – July 2018</w:t>
      </w:r>
    </w:p>
    <w:p>
      <w:pPr>
        <w:numPr>
          <w:ilvl w:val="0"/>
          <w:numId w:val="1003"/>
        </w:numPr>
        <w:pStyle w:val="Compact"/>
      </w:pPr>
      <w:r>
        <w:t xml:space="preserve">Taught subjects such as Mathematics, Science, and Social Studies to grades 9–12, with a focus on preparing students for national standardized exams.</w:t>
      </w:r>
    </w:p>
    <w:p>
      <w:pPr>
        <w:numPr>
          <w:ilvl w:val="0"/>
          <w:numId w:val="1003"/>
        </w:numPr>
        <w:pStyle w:val="Compact"/>
      </w:pPr>
      <w:r>
        <w:t xml:space="preserve">Implemented project-based learning strategies that improved student performance by 25% in the last academic year.</w:t>
      </w:r>
    </w:p>
    <w:p>
      <w:pPr>
        <w:numPr>
          <w:ilvl w:val="0"/>
          <w:numId w:val="1003"/>
        </w:numPr>
        <w:pStyle w:val="Compact"/>
      </w:pPr>
      <w:r>
        <w:t xml:space="preserve">Participated in teacher training workshops organized by the Mexican Ministry of Education to stay updated on pedagogical advancements and policy changes.</w:t>
      </w:r>
    </w:p>
    <w:bookmarkEnd w:id="25"/>
    <w:bookmarkStart w:id="26" w:name="Xcb1a047bf603195cb5c15151ee7c5ac1e24aa8b"/>
    <w:p>
      <w:pPr>
        <w:pStyle w:val="Heading3"/>
      </w:pPr>
      <w:r>
        <w:rPr>
          <w:bCs/>
          <w:b/>
        </w:rPr>
        <w:t xml:space="preserve">Teaching Assistant</w:t>
      </w:r>
      <w:r>
        <w:t xml:space="preserve">, Facultad de Ciencias, UNAM, Mexico City, Mexico</w:t>
      </w:r>
    </w:p>
    <w:p>
      <w:pPr>
        <w:pStyle w:val="FirstParagraph"/>
      </w:pPr>
      <w:r>
        <w:rPr>
          <w:iCs/>
          <w:i/>
        </w:rPr>
        <w:t xml:space="preserve">September 2010 – May 2014</w:t>
      </w:r>
    </w:p>
    <w:p>
      <w:pPr>
        <w:numPr>
          <w:ilvl w:val="0"/>
          <w:numId w:val="1004"/>
        </w:numPr>
        <w:pStyle w:val="Compact"/>
      </w:pPr>
      <w:r>
        <w:t xml:space="preserve">Aided in the development of lesson plans and assessments for undergraduate courses in Education and Pedagogy.</w:t>
      </w:r>
    </w:p>
    <w:p>
      <w:pPr>
        <w:numPr>
          <w:ilvl w:val="0"/>
          <w:numId w:val="1004"/>
        </w:numPr>
        <w:pStyle w:val="Compact"/>
      </w:pPr>
      <w:r>
        <w:t xml:space="preserve">Provided academic support to students through tutoring sessions, focusing on improving their understanding of educational theories and methodologies.</w:t>
      </w:r>
    </w:p>
    <w:bookmarkEnd w:id="26"/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ICT in Education Certification</w:t>
      </w:r>
      <w:r>
        <w:t xml:space="preserve">, UNESCO, 2019</w:t>
      </w:r>
      <w:r>
        <w:br/>
      </w:r>
      <w:r>
        <w:t xml:space="preserve">Demonstrated proficiency in using digital tools for teaching and learning.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Teaching English as a Foreign Language (TEFL)</w:t>
      </w:r>
      <w:r>
        <w:t xml:space="preserve">, Cambridge Assessment English, 2017</w:t>
      </w:r>
      <w:r>
        <w:br/>
      </w:r>
      <w:r>
        <w:t xml:space="preserve">Enhanced ability to teach English to secondary students in Mexico City.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Special Education Training</w:t>
      </w:r>
      <w:r>
        <w:t xml:space="preserve">, Secretaría de Educación Pública (SEP), 2016</w:t>
      </w:r>
      <w:r>
        <w:br/>
      </w:r>
      <w:r>
        <w:t xml:space="preserve">Gained expertise in inclusive education practices and strategies for diverse learners.</w:t>
      </w:r>
    </w:p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Pedagogical Expertise:</w:t>
      </w:r>
      <w:r>
        <w:t xml:space="preserve"> </w:t>
      </w:r>
      <w:r>
        <w:t xml:space="preserve">Curriculum design, classroom management, assessment development.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Technological Proficiency:</w:t>
      </w:r>
      <w:r>
        <w:t xml:space="preserve"> </w:t>
      </w:r>
      <w:r>
        <w:t xml:space="preserve">Microsoft Office Suite, Google Classroom, interactive whiteboards, and educational apps.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Spanish (native), English (fluent), basic knowledge of French.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Communication, teamwork, problem-solving, adaptability.</w:t>
      </w:r>
    </w:p>
    <w:bookmarkEnd w:id="29"/>
    <w:bookmarkStart w:id="30" w:name="awards-and-recognition"/>
    <w:p>
      <w:pPr>
        <w:pStyle w:val="Heading2"/>
      </w:pPr>
      <w:r>
        <w:t xml:space="preserve">Awards and Recognition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Best Teacher Award</w:t>
      </w:r>
      <w:r>
        <w:t xml:space="preserve">, Colegio Público de Educación Media Superior, 2021</w:t>
      </w:r>
      <w:r>
        <w:br/>
      </w:r>
      <w:r>
        <w:t xml:space="preserve">Recognized for outstanding contributions to student success and innovative teaching methods.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Excellence in Education Certificate</w:t>
      </w:r>
      <w:r>
        <w:t xml:space="preserve">, Secretaría de Educación Pública (SEP), 2019</w:t>
      </w:r>
      <w:r>
        <w:br/>
      </w:r>
      <w:r>
        <w:t xml:space="preserve">Awarded for maintaining high standards of academic performance and classroom excellence.</w:t>
      </w:r>
    </w:p>
    <w:bookmarkEnd w:id="30"/>
    <w:bookmarkStart w:id="31" w:name="publications-and-contributions"/>
    <w:p>
      <w:pPr>
        <w:pStyle w:val="Heading2"/>
      </w:pPr>
      <w:r>
        <w:t xml:space="preserve">Publications and Contributions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"Innovative Approaches to Teaching Mathematics in Secondary Schools"</w:t>
      </w:r>
      <w:r>
        <w:t xml:space="preserve">, Published in the Journal of Educational Innovation, 2020.</w:t>
      </w:r>
      <w:r>
        <w:br/>
      </w:r>
      <w:r>
        <w:t xml:space="preserve">Explored strategies for making mathematics engaging and accessible to students in Mexico City.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Workshop Presenter</w:t>
      </w:r>
      <w:r>
        <w:t xml:space="preserve">, "Integrating Technology in the Classroom," National Education Conference, Mexico City, 2019.</w:t>
      </w:r>
      <w:r>
        <w:br/>
      </w:r>
      <w:r>
        <w:t xml:space="preserve">Shared insights on leveraging digital tools to enhance learning outcomes.</w:t>
      </w:r>
    </w:p>
    <w:bookmarkEnd w:id="31"/>
    <w:bookmarkStart w:id="32" w:name="community-and-professional-involvement"/>
    <w:p>
      <w:pPr>
        <w:pStyle w:val="Heading2"/>
      </w:pPr>
      <w:r>
        <w:t xml:space="preserve">Community and Professional Involvement</w:t>
      </w:r>
    </w:p>
    <w:p>
      <w:pPr>
        <w:numPr>
          <w:ilvl w:val="0"/>
          <w:numId w:val="1009"/>
        </w:numPr>
        <w:pStyle w:val="Compact"/>
      </w:pPr>
      <w:r>
        <w:t xml:space="preserve">Member of the Asociación de Profesores de Educación Secundaria (APESE), Mexico City, 2015–Present.</w:t>
      </w:r>
      <w:r>
        <w:br/>
      </w:r>
      <w:r>
        <w:t xml:space="preserve">Active participant in discussions on educational reforms and teacher professional development.</w:t>
      </w:r>
    </w:p>
    <w:p>
      <w:pPr>
        <w:numPr>
          <w:ilvl w:val="0"/>
          <w:numId w:val="1009"/>
        </w:numPr>
        <w:pStyle w:val="Compact"/>
      </w:pPr>
      <w:r>
        <w:t xml:space="preserve">Volunteer Tutor for the "Escuela de Vida" program, supporting at-risk students in Mexico City.</w:t>
      </w:r>
      <w:r>
        <w:br/>
      </w:r>
      <w:r>
        <w:t xml:space="preserve">Provided academic guidance and mentorship to help students complete their secondary education.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Please contact me at maria.gomez@edu.mx for references from current and former colleagues in Mexico City.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Teacher Secondary, Mexico City</dc:title>
  <dc:creator/>
  <dc:language>en</dc:language>
  <cp:keywords/>
  <dcterms:created xsi:type="dcterms:W3CDTF">2026-07-24T05:53:50Z</dcterms:created>
  <dcterms:modified xsi:type="dcterms:W3CDTF">2026-07-24T05:53:50Z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