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commitment to education in Spain, particularly in the Valencia region. With [X years] of teaching experience, I specialize in [subject/subjects], providing innovative and student-centered learning environments aligned with the Spanish national curriculum. My expertise includes fostering critical thinking, integrating technology into classroom practices, and supporting the diverse needs of secondary students (ESO and Bachillerato) in Valencia. Passionate about contributing to the academic and personal growth of learners while adhering to the standards set by Spain's Ministry of Education.</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e.g., Spanish Language and Literature]</w:t>
      </w:r>
      <w:r>
        <w:t xml:space="preserve"> </w:t>
      </w:r>
      <w:r>
        <w:t xml:space="preserve">– Universidad de Valencia, Spain (Year)</w:t>
      </w:r>
    </w:p>
    <w:p>
      <w:pPr>
        <w:numPr>
          <w:ilvl w:val="0"/>
          <w:numId w:val="1001"/>
        </w:numPr>
        <w:pStyle w:val="Compact"/>
      </w:pPr>
      <w:r>
        <w:rPr>
          <w:bCs/>
          <w:b/>
        </w:rPr>
        <w:t xml:space="preserve">Master’s Degree in Secondary Education Teaching</w:t>
      </w:r>
      <w:r>
        <w:t xml:space="preserve"> </w:t>
      </w:r>
      <w:r>
        <w:t xml:space="preserve">– Universidad Politècnica de València, Spain (Year)</w:t>
      </w:r>
    </w:p>
    <w:p>
      <w:pPr>
        <w:numPr>
          <w:ilvl w:val="0"/>
          <w:numId w:val="1001"/>
        </w:numPr>
        <w:pStyle w:val="Compact"/>
      </w:pPr>
      <w:r>
        <w:rPr>
          <w:bCs/>
          <w:b/>
        </w:rPr>
        <w:t xml:space="preserve">Certification in [Specialization, e.g., Special Education or Digital Learning Tools]</w:t>
      </w:r>
      <w:r>
        <w:t xml:space="preserve"> </w:t>
      </w:r>
      <w:r>
        <w:t xml:space="preserve">– [Institution Name], Spain (Year)</w:t>
      </w:r>
    </w:p>
    <w:bookmarkEnd w:id="22"/>
    <w:bookmarkStart w:id="26" w:name="professional-experience"/>
    <w:p>
      <w:pPr>
        <w:pStyle w:val="Heading2"/>
      </w:pPr>
      <w:r>
        <w:t xml:space="preserve">Professional Experience</w:t>
      </w:r>
    </w:p>
    <w:bookmarkStart w:id="23" w:name="X901d8851e6fe3973a41d27b2a8953610a40594e"/>
    <w:p>
      <w:pPr>
        <w:pStyle w:val="Heading3"/>
      </w:pPr>
      <w:r>
        <w:t xml:space="preserve">Secondary Teacher - [School Name], Valencia, Spain</w:t>
      </w:r>
    </w:p>
    <w:p>
      <w:pPr>
        <w:pStyle w:val="FirstParagraph"/>
      </w:pPr>
      <w:r>
        <w:rPr>
          <w:bCs/>
          <w:b/>
        </w:rPr>
        <w:t xml:space="preserve">Duration:</w:t>
      </w:r>
      <w:r>
        <w:t xml:space="preserve"> </w:t>
      </w:r>
      <w:r>
        <w:t xml:space="preserve">[Start Date] – Present</w:t>
      </w:r>
    </w:p>
    <w:p>
      <w:pPr>
        <w:numPr>
          <w:ilvl w:val="0"/>
          <w:numId w:val="1002"/>
        </w:numPr>
        <w:pStyle w:val="Compact"/>
      </w:pPr>
      <w:r>
        <w:t xml:space="preserve">Taught [subjects, e.g., Spanish Literature, History] to students in ESO and Bachillerato levels, ensuring alignment with the Spanish national curriculum (Ley Orgánica de Educación, LOE).</w:t>
      </w:r>
    </w:p>
    <w:p>
      <w:pPr>
        <w:numPr>
          <w:ilvl w:val="0"/>
          <w:numId w:val="1002"/>
        </w:numPr>
        <w:pStyle w:val="Compact"/>
      </w:pPr>
      <w:r>
        <w:t xml:space="preserve">Developed interactive lesson plans and assessments to enhance student engagement and academic performance.</w:t>
      </w:r>
    </w:p>
    <w:p>
      <w:pPr>
        <w:numPr>
          <w:ilvl w:val="0"/>
          <w:numId w:val="1002"/>
        </w:numPr>
        <w:pStyle w:val="Compact"/>
      </w:pPr>
      <w:r>
        <w:t xml:space="preserve">Collaborated with colleagues on cross-disciplinary projects, promoting a holistic approach to education in Valencia.</w:t>
      </w:r>
    </w:p>
    <w:p>
      <w:pPr>
        <w:numPr>
          <w:ilvl w:val="0"/>
          <w:numId w:val="1002"/>
        </w:numPr>
        <w:pStyle w:val="Compact"/>
      </w:pPr>
      <w:r>
        <w:t xml:space="preserve">Provided mentorship to new teachers and participated in professional development workshops organized by the Valencian Ministry of Education.</w:t>
      </w:r>
    </w:p>
    <w:bookmarkEnd w:id="23"/>
    <w:bookmarkStart w:id="24" w:name="X757f9d3ace5713c3f255aa6cdc7bff74151e440"/>
    <w:p>
      <w:pPr>
        <w:pStyle w:val="Heading3"/>
      </w:pPr>
      <w:r>
        <w:t xml:space="preserve">Part-Time Lecturer - [University Name], Valencia, Spain</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Taught courses on pedagogical strategies and classroom management to future secondary teachers.</w:t>
      </w:r>
    </w:p>
    <w:p>
      <w:pPr>
        <w:numPr>
          <w:ilvl w:val="0"/>
          <w:numId w:val="1003"/>
        </w:numPr>
        <w:pStyle w:val="Compact"/>
      </w:pPr>
      <w:r>
        <w:t xml:space="preserve">Contributed to research projects focused on improving educational outcomes for students in Spain’s secondary education system.</w:t>
      </w:r>
    </w:p>
    <w:p>
      <w:pPr>
        <w:numPr>
          <w:ilvl w:val="0"/>
          <w:numId w:val="1003"/>
        </w:numPr>
        <w:pStyle w:val="Compact"/>
      </w:pPr>
      <w:r>
        <w:t xml:space="preserve">Organized workshops on integrating technology into teaching practices, tailored to the needs of Valencia’s educational institutions.</w:t>
      </w:r>
    </w:p>
    <w:bookmarkEnd w:id="24"/>
    <w:bookmarkStart w:id="25" w:name="X3ea8db0e81534ddf49e0ebc7ba2edebd6391816"/>
    <w:p>
      <w:pPr>
        <w:pStyle w:val="Heading3"/>
      </w:pPr>
      <w:r>
        <w:t xml:space="preserve">Teaching Assistant - [School Name], Valencia, Spain</w:t>
      </w:r>
    </w:p>
    <w:p>
      <w:pPr>
        <w:pStyle w:val="FirstParagraph"/>
      </w:pPr>
      <w:r>
        <w:rPr>
          <w:bCs/>
          <w:b/>
        </w:rPr>
        <w:t xml:space="preserve">Duration:</w:t>
      </w:r>
      <w:r>
        <w:t xml:space="preserve"> </w:t>
      </w:r>
      <w:r>
        <w:t xml:space="preserve">[Start Date] – [End Date]</w:t>
      </w:r>
    </w:p>
    <w:bookmarkEnd w:id="25"/>
    <w:bookmarkEnd w:id="26"/>
    <w:bookmarkStart w:id="27" w:name="specializations"/>
    <w:p>
      <w:pPr>
        <w:pStyle w:val="Heading2"/>
      </w:pPr>
      <w:r>
        <w:t xml:space="preserve">Specializations</w:t>
      </w:r>
    </w:p>
    <w:p>
      <w:pPr>
        <w:pStyle w:val="FirstParagraph"/>
      </w:pPr>
      <w:r>
        <w:rPr>
          <w:bCs/>
          <w:b/>
        </w:rPr>
        <w:t xml:space="preserve">Subjects Taught:</w:t>
      </w:r>
      <w:r>
        <w:t xml:space="preserve"> </w:t>
      </w:r>
      <w:r>
        <w:t xml:space="preserve">Spanish Language and Literature, History, Civic Education, and [other subjects if applicable].</w:t>
      </w:r>
    </w:p>
    <w:p>
      <w:pPr>
        <w:pStyle w:val="BodyText"/>
      </w:pPr>
      <w:r>
        <w:rPr>
          <w:bCs/>
          <w:b/>
        </w:rPr>
        <w:t xml:space="preserve">Technological Integration:</w:t>
      </w:r>
      <w:r>
        <w:t xml:space="preserve"> </w:t>
      </w:r>
      <w:r>
        <w:t xml:space="preserve">Proficient in using digital tools such as interactive whiteboards, learning management systems (e.g., Moodle), and educational apps to enhance student learning in Spain’s secondary classrooms.</w:t>
      </w:r>
    </w:p>
    <w:p>
      <w:pPr>
        <w:pStyle w:val="BodyText"/>
      </w:pPr>
      <w:r>
        <w:rPr>
          <w:bCs/>
          <w:b/>
        </w:rPr>
        <w:t xml:space="preserve">Cultural Adaptation:</w:t>
      </w:r>
      <w:r>
        <w:t xml:space="preserve"> </w:t>
      </w:r>
      <w:r>
        <w:t xml:space="preserve">Experienced in teaching within the multicultural context of Valencia, incorporating local history and traditions into lessons to promote cultural awareness.</w:t>
      </w:r>
    </w:p>
    <w:bookmarkEnd w:id="27"/>
    <w:bookmarkStart w:id="28" w:name="certifications-and-languages"/>
    <w:p>
      <w:pPr>
        <w:pStyle w:val="Heading2"/>
      </w:pPr>
      <w:r>
        <w:t xml:space="preserve">Certifications and Languages</w:t>
      </w:r>
    </w:p>
    <w:p>
      <w:pPr>
        <w:numPr>
          <w:ilvl w:val="0"/>
          <w:numId w:val="1005"/>
        </w:numPr>
        <w:pStyle w:val="Compact"/>
      </w:pPr>
      <w:r>
        <w:rPr>
          <w:bCs/>
          <w:b/>
        </w:rPr>
        <w:t xml:space="preserve">Teaching Certification (EPO):</w:t>
      </w:r>
      <w:r>
        <w:t xml:space="preserve"> </w:t>
      </w:r>
      <w:r>
        <w:t xml:space="preserve">Officially recognized by the Spanish Ministry of Education for Secondary Education (ESO and Bachillerato).</w:t>
      </w:r>
    </w:p>
    <w:p>
      <w:pPr>
        <w:numPr>
          <w:ilvl w:val="0"/>
          <w:numId w:val="1005"/>
        </w:numPr>
        <w:pStyle w:val="Compact"/>
      </w:pPr>
      <w:r>
        <w:rPr>
          <w:bCs/>
          <w:b/>
        </w:rPr>
        <w:t xml:space="preserve">Digital Teaching Certificate:</w:t>
      </w:r>
      <w:r>
        <w:t xml:space="preserve"> </w:t>
      </w:r>
      <w:r>
        <w:t xml:space="preserve">[Institution Name], Spain (Year).</w:t>
      </w:r>
    </w:p>
    <w:p>
      <w:pPr>
        <w:numPr>
          <w:ilvl w:val="0"/>
          <w:numId w:val="1005"/>
        </w:numPr>
        <w:pStyle w:val="Compact"/>
      </w:pPr>
      <w:r>
        <w:rPr>
          <w:bCs/>
          <w:b/>
        </w:rPr>
        <w:t xml:space="preserve">Certified in [Specific Methodology, e.g., Montessori or Project-Based Learning]:</w:t>
      </w:r>
      <w:r>
        <w:t xml:space="preserve"> </w:t>
      </w:r>
      <w:r>
        <w:t xml:space="preserve">[Institution Name], Spain (Year).</w:t>
      </w:r>
    </w:p>
    <w:p>
      <w:pPr>
        <w:numPr>
          <w:ilvl w:val="0"/>
          <w:numId w:val="1005"/>
        </w:numPr>
        <w:pStyle w:val="Compact"/>
      </w:pPr>
      <w:r>
        <w:rPr>
          <w:bCs/>
          <w:b/>
        </w:rPr>
        <w:t xml:space="preserve">Languages:</w:t>
      </w:r>
      <w:r>
        <w:t xml:space="preserve"> </w:t>
      </w:r>
      <w:r>
        <w:t xml:space="preserve">Fluent in Spanish and English. Basic knowledge of Catalan, reflecting the linguistic diversity of Valencia.</w:t>
      </w:r>
    </w:p>
    <w:bookmarkEnd w:id="28"/>
    <w:bookmarkStart w:id="29" w:name="projects-and-activities"/>
    <w:p>
      <w:pPr>
        <w:pStyle w:val="Heading2"/>
      </w:pPr>
      <w:r>
        <w:t xml:space="preserve">Projects and Activities</w:t>
      </w:r>
    </w:p>
    <w:p>
      <w:pPr>
        <w:numPr>
          <w:ilvl w:val="0"/>
          <w:numId w:val="1006"/>
        </w:numPr>
        <w:pStyle w:val="Compact"/>
      </w:pPr>
      <w:r>
        <w:rPr>
          <w:bCs/>
          <w:b/>
        </w:rPr>
        <w:t xml:space="preserve">Curriculum Development:</w:t>
      </w:r>
      <w:r>
        <w:t xml:space="preserve"> </w:t>
      </w:r>
      <w:r>
        <w:t xml:space="preserve">Collaborated with the Valencian education department to design a new syllabus for [specific subject], emphasizing critical thinking and real-world applications.</w:t>
      </w:r>
    </w:p>
    <w:p>
      <w:pPr>
        <w:numPr>
          <w:ilvl w:val="0"/>
          <w:numId w:val="1006"/>
        </w:numPr>
        <w:pStyle w:val="Compact"/>
      </w:pPr>
      <w:r>
        <w:rPr>
          <w:bCs/>
          <w:b/>
        </w:rPr>
        <w:t xml:space="preserve">Educational Workshops:</w:t>
      </w:r>
      <w:r>
        <w:t xml:space="preserve"> </w:t>
      </w:r>
      <w:r>
        <w:t xml:space="preserve">Organized sessions on inclusive teaching practices for teachers in Valencia, focusing on strategies to support students with disabilities.</w:t>
      </w:r>
    </w:p>
    <w:p>
      <w:pPr>
        <w:numPr>
          <w:ilvl w:val="0"/>
          <w:numId w:val="1006"/>
        </w:numPr>
        <w:pStyle w:val="Compact"/>
      </w:pPr>
      <w:r>
        <w:rPr>
          <w:bCs/>
          <w:b/>
        </w:rPr>
        <w:t xml:space="preserve">Community Engagement:</w:t>
      </w:r>
      <w:r>
        <w:t xml:space="preserve"> </w:t>
      </w:r>
      <w:r>
        <w:t xml:space="preserve">Initiated a program connecting secondary students with local businesses in Valencia to foster career awareness and practical skills.</w:t>
      </w:r>
    </w:p>
    <w:bookmarkEnd w:id="29"/>
    <w:bookmarkStart w:id="30" w:name="references"/>
    <w:p>
      <w:pPr>
        <w:pStyle w:val="Heading2"/>
      </w:pPr>
      <w:r>
        <w:t xml:space="preserve">References</w:t>
      </w:r>
    </w:p>
    <w:p>
      <w:pPr>
        <w:pStyle w:val="FirstParagraph"/>
      </w:pPr>
      <w:r>
        <w:t xml:space="preserve">Available upon request. Contact [Your Name] at [your.email@example.com] or [phone number].</w:t>
      </w:r>
    </w:p>
    <w:bookmarkEnd w:id="30"/>
    <w:p>
      <w:pPr>
        <w:pStyle w:val="BodyText"/>
      </w:pPr>
      <w:r>
        <w:rPr>
          <w:bCs/>
          <w:b/>
        </w:rPr>
        <w:t xml:space="preserve">Note:</w:t>
      </w:r>
      <w:r>
        <w:t xml:space="preserve"> </w:t>
      </w:r>
      <w:r>
        <w:t xml:space="preserve">This Curriculum Vitae is tailored for a Secondary Teacher role in Spain, specifically Valencia, emphasizing compliance with local education standards and cultural relevance.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Spain Valencia</dc:title>
  <dc:creator/>
  <dc:language>en</dc:language>
  <cp:keywords/>
  <dcterms:created xsi:type="dcterms:W3CDTF">2025-12-05T06:41:27Z</dcterms:created>
  <dcterms:modified xsi:type="dcterms:W3CDTF">2025-12-05T06:41:27Z</dcterms:modified>
</cp:coreProperties>
</file>

<file path=docProps/custom.xml><?xml version="1.0" encoding="utf-8"?>
<Properties xmlns="http://schemas.openxmlformats.org/officeDocument/2006/custom-properties" xmlns:vt="http://schemas.openxmlformats.org/officeDocument/2006/docPropsVTypes"/>
</file>