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United</w:t>
      </w:r>
      <w:r>
        <w:t xml:space="preserve"> </w:t>
      </w:r>
      <w:r>
        <w:t xml:space="preserve">States</w:t>
      </w:r>
      <w:r>
        <w:t xml:space="preserve"> </w:t>
      </w:r>
      <w:r>
        <w:t xml:space="preserve">Houston</w:t>
      </w:r>
    </w:p>
    <w:bookmarkStart w:id="31" w:name="curriculum-vitae"/>
    <w:p>
      <w:pPr>
        <w:pStyle w:val="Heading1"/>
      </w:pPr>
      <w:r>
        <w:t xml:space="preserve">Curriculum Vitae</w:t>
      </w:r>
    </w:p>
    <w:bookmarkStart w:id="30" w:name="teacher-secondary-united-states-houston"/>
    <w:p>
      <w:pPr>
        <w:pStyle w:val="Heading2"/>
      </w:pPr>
      <w:r>
        <w:t xml:space="preserve">Teacher Secondary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Main Street, Houston, TX 77001, United States</w:t>
      </w:r>
    </w:p>
    <w:p>
      <w:pPr>
        <w:pStyle w:val="BodyText"/>
      </w:pPr>
      <w:r>
        <w:rPr>
          <w:bCs/>
          <w:b/>
        </w:rPr>
        <w:t xml:space="preserve">Phone:</w:t>
      </w:r>
      <w:r>
        <w:t xml:space="preserve"> </w:t>
      </w:r>
      <w:r>
        <w:t xml:space="preserve">(713) 555-0198</w:t>
      </w:r>
    </w:p>
    <w:p>
      <w:pPr>
        <w:pStyle w:val="BodyText"/>
      </w:pPr>
      <w:r>
        <w:rPr>
          <w:bCs/>
          <w:b/>
        </w:rPr>
        <w:t xml:space="preserve">Email:</w:t>
      </w:r>
      <w:r>
        <w:t xml:space="preserve"> </w:t>
      </w:r>
      <w:r>
        <w:t xml:space="preserve">yourname@example.com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passionate Secondary Teacher with over [X years] of experience in the United States, specializing in [Subject Area, e.g., Mathematics, English Language Arts]. Committed to fostering academic excellence and student growth within the dynamic educational landscape of Houston, Texas. Proven expertise in designing curriculum aligned with state standards, leveraging technology to enhance classroom engagement, and creating inclusive learning environments that meet the diverse needs of students. A strong advocate for equity in education and a collaborative team player who actively contributes to school-wide initiatives in Houston.</w:t>
      </w:r>
    </w:p>
    <w:bookmarkEnd w:id="21"/>
    <w:bookmarkStart w:id="22" w:name="education"/>
    <w:p>
      <w:pPr>
        <w:pStyle w:val="Heading3"/>
      </w:pPr>
      <w:r>
        <w:t xml:space="preserve">Education</w:t>
      </w:r>
    </w:p>
    <w:p>
      <w:pPr>
        <w:pStyle w:val="FirstParagraph"/>
      </w:pPr>
      <w:r>
        <w:rPr>
          <w:bCs/>
          <w:b/>
        </w:rPr>
        <w:t xml:space="preserve">Master of Education (M.Ed.)</w:t>
      </w:r>
      <w:r>
        <w:t xml:space="preserve">, [University Name], [City, State]</w:t>
      </w:r>
    </w:p>
    <w:p>
      <w:pPr>
        <w:pStyle w:val="BodyText"/>
      </w:pPr>
      <w:r>
        <w:rPr>
          <w:iCs/>
          <w:i/>
        </w:rPr>
        <w:t xml:space="preserve">Graduated: [Month, Year]</w:t>
      </w:r>
    </w:p>
    <w:p>
      <w:pPr>
        <w:numPr>
          <w:ilvl w:val="0"/>
          <w:numId w:val="1001"/>
        </w:numPr>
        <w:pStyle w:val="Compact"/>
      </w:pPr>
      <w:r>
        <w:t xml:space="preserve">Specialization in Secondary Curriculum Development and Instructional Leadership</w:t>
      </w:r>
    </w:p>
    <w:p>
      <w:pPr>
        <w:numPr>
          <w:ilvl w:val="0"/>
          <w:numId w:val="1001"/>
        </w:numPr>
        <w:pStyle w:val="Compact"/>
      </w:pPr>
      <w:r>
        <w:t xml:space="preserve">Courses included Educational Psychology, Assessment Strategies, and Technology Integration</w:t>
      </w:r>
    </w:p>
    <w:p>
      <w:pPr>
        <w:pStyle w:val="FirstParagraph"/>
      </w:pPr>
      <w:r>
        <w:rPr>
          <w:bCs/>
          <w:b/>
        </w:rPr>
        <w:t xml:space="preserve">Bachelor of Arts (B.A.)</w:t>
      </w:r>
      <w:r>
        <w:t xml:space="preserve">, [University Name], [City, State]</w:t>
      </w:r>
    </w:p>
    <w:p>
      <w:pPr>
        <w:pStyle w:val="BodyText"/>
      </w:pPr>
      <w:r>
        <w:rPr>
          <w:iCs/>
          <w:i/>
        </w:rPr>
        <w:t xml:space="preserve">Graduated: [Month, Year]</w:t>
      </w:r>
    </w:p>
    <w:p>
      <w:pPr>
        <w:numPr>
          <w:ilvl w:val="0"/>
          <w:numId w:val="1002"/>
        </w:numPr>
        <w:pStyle w:val="Compact"/>
      </w:pPr>
      <w:r>
        <w:t xml:space="preserve">Major: [Subject Area, e.g., English Literature]</w:t>
      </w:r>
    </w:p>
    <w:p>
      <w:pPr>
        <w:numPr>
          <w:ilvl w:val="0"/>
          <w:numId w:val="1002"/>
        </w:numPr>
        <w:pStyle w:val="Compact"/>
      </w:pPr>
      <w:r>
        <w:t xml:space="preserve">Minor: Educational Foundations</w:t>
      </w:r>
    </w:p>
    <w:p>
      <w:pPr>
        <w:pStyle w:val="FirstParagraph"/>
      </w:pPr>
      <w:r>
        <w:rPr>
          <w:bCs/>
          <w:b/>
        </w:rPr>
        <w:t xml:space="preserve">Certification:</w:t>
      </w:r>
      <w:r>
        <w:t xml:space="preserve"> </w:t>
      </w:r>
      <w:r>
        <w:t xml:space="preserve">Texas State Certification for Secondary Education in [Subject Area], issued by the Texas Education Agency (TEA) in [Year].</w:t>
      </w:r>
    </w:p>
    <w:bookmarkEnd w:id="22"/>
    <w:bookmarkStart w:id="23" w:name="teaching-experience"/>
    <w:p>
      <w:pPr>
        <w:pStyle w:val="Heading3"/>
      </w:pPr>
      <w:r>
        <w:t xml:space="preserve">Teaching Experience</w:t>
      </w:r>
    </w:p>
    <w:p>
      <w:pPr>
        <w:pStyle w:val="FirstParagraph"/>
      </w:pPr>
      <w:r>
        <w:rPr>
          <w:bCs/>
          <w:b/>
        </w:rPr>
        <w:t xml:space="preserve">Secondary Teacher, [School Name]</w:t>
      </w:r>
      <w:r>
        <w:t xml:space="preserve">, Houston, TX | [Start Date] – Present</w:t>
      </w:r>
    </w:p>
    <w:p>
      <w:pPr>
        <w:numPr>
          <w:ilvl w:val="0"/>
          <w:numId w:val="1003"/>
        </w:numPr>
        <w:pStyle w:val="Compact"/>
      </w:pPr>
      <w:r>
        <w:t xml:space="preserve">Designed and implemented a rigorous curriculum aligned with Texas Essential Knowledge and Skills (TEKS) for grades 9–12 in [Subject Area], ensuring student mastery of core concepts.</w:t>
      </w:r>
    </w:p>
    <w:p>
      <w:pPr>
        <w:numPr>
          <w:ilvl w:val="0"/>
          <w:numId w:val="1003"/>
        </w:numPr>
        <w:pStyle w:val="Compact"/>
      </w:pPr>
      <w:r>
        <w:t xml:space="preserve">Integrated technology tools such as Google Classroom, SMART Boards, and online learning platforms to enhance student engagement and accessibility.</w:t>
      </w:r>
    </w:p>
    <w:p>
      <w:pPr>
        <w:numPr>
          <w:ilvl w:val="0"/>
          <w:numId w:val="1003"/>
        </w:numPr>
        <w:pStyle w:val="Compact"/>
      </w:pPr>
      <w:r>
        <w:t xml:space="preserve">Developed formative and summative assessments to monitor progress and provide actionable feedback to students and parents in Houston.</w:t>
      </w:r>
    </w:p>
    <w:p>
      <w:pPr>
        <w:numPr>
          <w:ilvl w:val="0"/>
          <w:numId w:val="1003"/>
        </w:numPr>
        <w:pStyle w:val="Compact"/>
      </w:pPr>
      <w:r>
        <w:t xml:space="preserve">Collaborated with cross-disciplinary teams to create interdisciplinary projects that connected classroom learning with real-world applications, particularly in the diverse communities of Houston.</w:t>
      </w:r>
    </w:p>
    <w:p>
      <w:pPr>
        <w:numPr>
          <w:ilvl w:val="0"/>
          <w:numId w:val="1003"/>
        </w:numPr>
        <w:pStyle w:val="Compact"/>
      </w:pPr>
      <w:r>
        <w:t xml:space="preserve">Served as a mentor for new teachers at [School Name], sharing strategies for classroom management and culturally responsive teaching practices.</w:t>
      </w:r>
    </w:p>
    <w:p>
      <w:pPr>
        <w:pStyle w:val="FirstParagraph"/>
      </w:pPr>
      <w:r>
        <w:rPr>
          <w:bCs/>
          <w:b/>
        </w:rPr>
        <w:t xml:space="preserve">Adjunct Instructor, [Community College or University Name]</w:t>
      </w:r>
      <w:r>
        <w:t xml:space="preserve">, Houston, TX | [Start Date] – [End Date]</w:t>
      </w:r>
    </w:p>
    <w:p>
      <w:pPr>
        <w:numPr>
          <w:ilvl w:val="0"/>
          <w:numId w:val="1004"/>
        </w:numPr>
        <w:pStyle w:val="Compact"/>
      </w:pPr>
      <w:r>
        <w:t xml:space="preserve">Taught undergraduate courses in Educational Theory and Methods to future educators, focusing on preparing them for the challenges of secondary education in the United States.</w:t>
      </w:r>
    </w:p>
    <w:p>
      <w:pPr>
        <w:numPr>
          <w:ilvl w:val="0"/>
          <w:numId w:val="1004"/>
        </w:numPr>
        <w:pStyle w:val="Compact"/>
      </w:pPr>
      <w:r>
        <w:t xml:space="preserve">Conducted workshops on inclusive pedagogy and equity in education, reflecting the multicultural demographics of Houston’s student population.</w:t>
      </w:r>
    </w:p>
    <w:p>
      <w:pPr>
        <w:pStyle w:val="FirstParagraph"/>
      </w:pPr>
      <w:r>
        <w:rPr>
          <w:bCs/>
          <w:b/>
        </w:rPr>
        <w:t xml:space="preserve">Substitute Teacher, [District Name]</w:t>
      </w:r>
      <w:r>
        <w:t xml:space="preserve">, Houston, TX | [Start Date] – [End Date]</w:t>
      </w:r>
    </w:p>
    <w:p>
      <w:pPr>
        <w:numPr>
          <w:ilvl w:val="0"/>
          <w:numId w:val="1005"/>
        </w:numPr>
        <w:pStyle w:val="Compact"/>
      </w:pPr>
      <w:r>
        <w:t xml:space="preserve">Provided temporary coverage for full-time teachers while maintaining academic continuity and classroom discipline in various subjects.</w:t>
      </w:r>
    </w:p>
    <w:p>
      <w:pPr>
        <w:numPr>
          <w:ilvl w:val="0"/>
          <w:numId w:val="1005"/>
        </w:numPr>
        <w:pStyle w:val="Compact"/>
      </w:pPr>
      <w:r>
        <w:t xml:space="preserve">Gained experience working with diverse student populations across multiple schools in Houston, strengthening adaptability and communication skills.</w:t>
      </w:r>
    </w:p>
    <w:bookmarkEnd w:id="23"/>
    <w:bookmarkStart w:id="24" w:name="certifications-licenses"/>
    <w:p>
      <w:pPr>
        <w:pStyle w:val="Heading3"/>
      </w:pPr>
      <w:r>
        <w:t xml:space="preserve">Certifications &amp; Licenses</w:t>
      </w:r>
    </w:p>
    <w:p>
      <w:pPr>
        <w:numPr>
          <w:ilvl w:val="0"/>
          <w:numId w:val="1006"/>
        </w:numPr>
        <w:pStyle w:val="Compact"/>
      </w:pPr>
      <w:r>
        <w:t xml:space="preserve">Texas State Certification for Secondary Education in [Subject Area], issued by the Texas Education Agency (TEA).</w:t>
      </w:r>
    </w:p>
    <w:p>
      <w:pPr>
        <w:numPr>
          <w:ilvl w:val="0"/>
          <w:numId w:val="1006"/>
        </w:numPr>
        <w:pStyle w:val="Compact"/>
      </w:pPr>
      <w:r>
        <w:t xml:space="preserve">Google Certified Educator Level 2, demonstrating proficiency in using digital tools to enhance teaching and learning.</w:t>
      </w:r>
    </w:p>
    <w:p>
      <w:pPr>
        <w:numPr>
          <w:ilvl w:val="0"/>
          <w:numId w:val="1006"/>
        </w:numPr>
        <w:pStyle w:val="Compact"/>
      </w:pPr>
      <w:r>
        <w:t xml:space="preserve">Specialized Training in English Language Learners (ELL) Strategies, provided by the Houston Independent School District (HISD).</w:t>
      </w:r>
    </w:p>
    <w:p>
      <w:pPr>
        <w:numPr>
          <w:ilvl w:val="0"/>
          <w:numId w:val="1006"/>
        </w:numPr>
        <w:pStyle w:val="Compact"/>
      </w:pPr>
      <w:r>
        <w:t xml:space="preserve">First Aid and CPR Certification from the American Red Cross.</w:t>
      </w:r>
    </w:p>
    <w:bookmarkEnd w:id="24"/>
    <w:bookmarkStart w:id="25" w:name="professional-development"/>
    <w:p>
      <w:pPr>
        <w:pStyle w:val="Heading3"/>
      </w:pPr>
      <w:r>
        <w:t xml:space="preserve">Professional Development</w:t>
      </w:r>
    </w:p>
    <w:p>
      <w:pPr>
        <w:pStyle w:val="FirstParagraph"/>
      </w:pPr>
      <w:r>
        <w:rPr>
          <w:bCs/>
          <w:b/>
        </w:rPr>
        <w:t xml:space="preserve">Workshops &amp; Seminars</w:t>
      </w:r>
    </w:p>
    <w:p>
      <w:pPr>
        <w:numPr>
          <w:ilvl w:val="0"/>
          <w:numId w:val="1007"/>
        </w:numPr>
        <w:pStyle w:val="Compact"/>
      </w:pPr>
      <w:r>
        <w:t xml:space="preserve">"Innovative Teaching Strategies for Diverse Classrooms," Houston Education Summit, [Year]</w:t>
      </w:r>
    </w:p>
    <w:p>
      <w:pPr>
        <w:numPr>
          <w:ilvl w:val="0"/>
          <w:numId w:val="1007"/>
        </w:numPr>
        <w:pStyle w:val="Compact"/>
      </w:pPr>
      <w:r>
        <w:t xml:space="preserve">"Data-Driven Instruction in Secondary Education," Texas Association of Educators, [Year]</w:t>
      </w:r>
    </w:p>
    <w:p>
      <w:pPr>
        <w:pStyle w:val="FirstParagraph"/>
      </w:pPr>
      <w:r>
        <w:rPr>
          <w:bCs/>
          <w:b/>
        </w:rPr>
        <w:t xml:space="preserve">Conferences</w:t>
      </w:r>
    </w:p>
    <w:p>
      <w:pPr>
        <w:numPr>
          <w:ilvl w:val="0"/>
          <w:numId w:val="1008"/>
        </w:numPr>
        <w:pStyle w:val="Compact"/>
      </w:pPr>
      <w:r>
        <w:t xml:space="preserve">Presenter at the National Council of Teachers of English (NCTE) Annual Conference, [Year], focusing on literacy strategies for high school students in Houston.</w:t>
      </w:r>
    </w:p>
    <w:p>
      <w:pPr>
        <w:numPr>
          <w:ilvl w:val="0"/>
          <w:numId w:val="1008"/>
        </w:numPr>
        <w:pStyle w:val="Compact"/>
      </w:pPr>
      <w:r>
        <w:t xml:space="preserve">Attended the Texas Computer Education Association (TCEA) Conference to explore emerging technologies in education.</w:t>
      </w:r>
    </w:p>
    <w:bookmarkEnd w:id="25"/>
    <w:bookmarkStart w:id="26" w:name="technical-skills-tools"/>
    <w:p>
      <w:pPr>
        <w:pStyle w:val="Heading3"/>
      </w:pPr>
      <w:r>
        <w:t xml:space="preserve">Technical Skills &amp; Tools</w:t>
      </w:r>
    </w:p>
    <w:p>
      <w:pPr>
        <w:numPr>
          <w:ilvl w:val="0"/>
          <w:numId w:val="1009"/>
        </w:numPr>
        <w:pStyle w:val="Compact"/>
      </w:pPr>
      <w:r>
        <w:t xml:space="preserve">Proficient in Microsoft Office Suite (Word, Excel, PowerPoint) and Google Workspace for Education.</w:t>
      </w:r>
    </w:p>
    <w:p>
      <w:pPr>
        <w:numPr>
          <w:ilvl w:val="0"/>
          <w:numId w:val="1009"/>
        </w:numPr>
        <w:pStyle w:val="Compact"/>
      </w:pPr>
      <w:r>
        <w:t xml:space="preserve">Experienced with Learning Management Systems (LMS) such as Canvas and Moodle.</w:t>
      </w:r>
    </w:p>
    <w:p>
      <w:pPr>
        <w:numPr>
          <w:ilvl w:val="0"/>
          <w:numId w:val="1009"/>
        </w:numPr>
        <w:pStyle w:val="Compact"/>
      </w:pPr>
      <w:r>
        <w:t xml:space="preserve">Familiarity with educational software including Kahoot!, Nearpod, and Quizlet for interactive learning.</w:t>
      </w:r>
    </w:p>
    <w:p>
      <w:pPr>
        <w:numPr>
          <w:ilvl w:val="0"/>
          <w:numId w:val="1009"/>
        </w:numPr>
        <w:pStyle w:val="Compact"/>
      </w:pPr>
      <w:r>
        <w:t xml:space="preserve">Basic coding skills in Python and JavaScript, used to develop simple educational tools for classroom use.</w:t>
      </w:r>
    </w:p>
    <w:bookmarkEnd w:id="26"/>
    <w:bookmarkStart w:id="27" w:name="community-involvement-extracurriculars"/>
    <w:p>
      <w:pPr>
        <w:pStyle w:val="Heading3"/>
      </w:pPr>
      <w:r>
        <w:t xml:space="preserve">Community Involvement &amp; Extracurriculars</w:t>
      </w:r>
    </w:p>
    <w:p>
      <w:pPr>
        <w:pStyle w:val="FirstParagraph"/>
      </w:pPr>
      <w:r>
        <w:rPr>
          <w:bCs/>
          <w:b/>
        </w:rPr>
        <w:t xml:space="preserve">Volunteer Tutor, [Organization Name]</w:t>
      </w:r>
      <w:r>
        <w:t xml:space="preserve">, Houston, TX | [Start Date] – Present</w:t>
      </w:r>
    </w:p>
    <w:p>
      <w:pPr>
        <w:numPr>
          <w:ilvl w:val="0"/>
          <w:numId w:val="1010"/>
        </w:numPr>
        <w:pStyle w:val="Compact"/>
      </w:pPr>
      <w:r>
        <w:t xml:space="preserve">Provided academic support to underserved high school students in Houston through after-school tutoring programs.</w:t>
      </w:r>
    </w:p>
    <w:p>
      <w:pPr>
        <w:numPr>
          <w:ilvl w:val="0"/>
          <w:numId w:val="1010"/>
        </w:numPr>
        <w:pStyle w:val="Compact"/>
      </w:pPr>
      <w:r>
        <w:t xml:space="preserve">Collaborated with community leaders to design literacy initiatives targeting low-income neighborhoods.</w:t>
      </w:r>
    </w:p>
    <w:p>
      <w:pPr>
        <w:pStyle w:val="FirstParagraph"/>
      </w:pPr>
      <w:r>
        <w:rPr>
          <w:bCs/>
          <w:b/>
        </w:rPr>
        <w:t xml:space="preserve">Advisor, [School Club or Activity]</w:t>
      </w:r>
      <w:r>
        <w:t xml:space="preserve">, [School Name], Houston, TX | [Start Date] – Present</w:t>
      </w:r>
    </w:p>
    <w:p>
      <w:pPr>
        <w:numPr>
          <w:ilvl w:val="0"/>
          <w:numId w:val="1011"/>
        </w:numPr>
        <w:pStyle w:val="Compact"/>
      </w:pPr>
      <w:r>
        <w:t xml:space="preserve">Mentored students in the Debate Team and Science Olympiad, fostering critical thinking and teamwork.</w:t>
      </w:r>
    </w:p>
    <w:p>
      <w:pPr>
        <w:numPr>
          <w:ilvl w:val="0"/>
          <w:numId w:val="1011"/>
        </w:numPr>
        <w:pStyle w:val="Compact"/>
      </w:pPr>
      <w:r>
        <w:t xml:space="preserve">Organized events to promote student leadership and community service in alignment with Houston’s educational priorities.</w:t>
      </w:r>
    </w:p>
    <w:p>
      <w:pPr>
        <w:pStyle w:val="FirstParagraph"/>
      </w:pPr>
      <w:r>
        <w:rPr>
          <w:bCs/>
          <w:b/>
        </w:rPr>
        <w:t xml:space="preserve">Partner, [Local Nonprofit or Initiative]</w:t>
      </w:r>
      <w:r>
        <w:t xml:space="preserve">, Houston, TX | [Start Date] – Present</w:t>
      </w:r>
    </w:p>
    <w:p>
      <w:pPr>
        <w:numPr>
          <w:ilvl w:val="0"/>
          <w:numId w:val="1012"/>
        </w:numPr>
        <w:pStyle w:val="Compact"/>
      </w:pPr>
      <w:r>
        <w:t xml:space="preserve">Collaborated with [Nonprofit Name] to provide STEM workshops for girls in underserved areas of Houston.</w:t>
      </w:r>
    </w:p>
    <w:p>
      <w:pPr>
        <w:numPr>
          <w:ilvl w:val="0"/>
          <w:numId w:val="1012"/>
        </w:numPr>
        <w:pStyle w:val="Compact"/>
      </w:pPr>
      <w:r>
        <w:t xml:space="preserve">Contributed to the development of grant proposals to fund educational resources for Title I schools.</w:t>
      </w:r>
    </w:p>
    <w:bookmarkEnd w:id="27"/>
    <w:bookmarkStart w:id="28" w:name="research-publications"/>
    <w:p>
      <w:pPr>
        <w:pStyle w:val="Heading3"/>
      </w:pPr>
      <w:r>
        <w:t xml:space="preserve">Research &amp; Publications</w:t>
      </w:r>
    </w:p>
    <w:p>
      <w:pPr>
        <w:pStyle w:val="FirstParagraph"/>
      </w:pPr>
      <w:r>
        <w:rPr>
          <w:bCs/>
          <w:b/>
        </w:rPr>
        <w:t xml:space="preserve">"Integrating Technology in Secondary Classrooms: A Houston Case Study,"</w:t>
      </w:r>
      <w:r>
        <w:t xml:space="preserve"> </w:t>
      </w:r>
      <w:r>
        <w:t xml:space="preserve">[Journal Name], [Year]</w:t>
      </w:r>
    </w:p>
    <w:p>
      <w:pPr>
        <w:numPr>
          <w:ilvl w:val="0"/>
          <w:numId w:val="1013"/>
        </w:numPr>
        <w:pStyle w:val="Compact"/>
      </w:pPr>
      <w:r>
        <w:t xml:space="preserve">Published research on the effectiveness of digital tools in improving student engagement and performance in Houston-area schools.</w:t>
      </w:r>
    </w:p>
    <w:p>
      <w:pPr>
        <w:pStyle w:val="FirstParagraph"/>
      </w:pPr>
      <w:r>
        <w:rPr>
          <w:bCs/>
          <w:b/>
        </w:rPr>
        <w:t xml:space="preserve">"Equity in Education: Strategies for Supporting Diverse Learners,"</w:t>
      </w:r>
      <w:r>
        <w:t xml:space="preserve"> </w:t>
      </w:r>
      <w:r>
        <w:t xml:space="preserve">[Conference Proceedings], [Year]</w:t>
      </w:r>
    </w:p>
    <w:p>
      <w:pPr>
        <w:numPr>
          <w:ilvl w:val="0"/>
          <w:numId w:val="1014"/>
        </w:numPr>
        <w:pStyle w:val="Compact"/>
      </w:pPr>
      <w:r>
        <w:t xml:space="preserve">Presentation at the National Urban Education Conference, focusing on equitable teaching practices in Houston’s multicultural classrooms.</w:t>
      </w:r>
    </w:p>
    <w:bookmarkEnd w:id="28"/>
    <w:bookmarkStart w:id="29" w:name="cover-letter"/>
    <w:p>
      <w:pPr>
        <w:pStyle w:val="Heading3"/>
      </w:pPr>
      <w:r>
        <w:t xml:space="preserve">Cover Letter</w:t>
      </w:r>
    </w:p>
    <w:p>
      <w:pPr>
        <w:pStyle w:val="FirstParagraph"/>
      </w:pPr>
      <w:r>
        <w:t xml:space="preserve">Dear Hiring Committee,</w:t>
      </w:r>
    </w:p>
    <w:p>
      <w:pPr>
        <w:pStyle w:val="BodyText"/>
      </w:pPr>
      <w:r>
        <w:t xml:space="preserve">I am excited to apply for the Secondary Teacher position at [School Name] in Houston, Texas. With a deep commitment to education and a proven track record of success in the United States, I bring a unique blend of academic expertise, practical teaching experience, and cultural awareness that aligns with Houston’s diverse student population.</w:t>
      </w:r>
    </w:p>
    <w:p>
      <w:pPr>
        <w:pStyle w:val="BodyText"/>
      </w:pPr>
      <w:r>
        <w:t xml:space="preserve">My career as a Secondary Teacher has been defined by my dedication to creating inclusive classrooms where every student can thrive. Whether it is through curriculum innovation, technology integration, or community partnerships, I strive to empower students to reach their full potential. As a member of the Houston educational community, I have witnessed firsthand the transformative power of quality teaching and am eager to contribute my skills to [School Name].</w:t>
      </w:r>
    </w:p>
    <w:p>
      <w:pPr>
        <w:pStyle w:val="BodyText"/>
      </w:pPr>
      <w:r>
        <w:t xml:space="preserve">Thank you for considering my application. I look forward to the opportunity to discuss how my background and passion for education can benefit your institution.</w:t>
      </w:r>
    </w:p>
    <w:p>
      <w:pPr>
        <w:pStyle w:val="BodyText"/>
      </w:pPr>
      <w:r>
        <w:t xml:space="preserve">Sincerely,</w:t>
      </w:r>
    </w:p>
    <w:p>
      <w:pPr>
        <w:pStyle w:val="BodyText"/>
      </w:pPr>
      <w:r>
        <w:t xml:space="preserve">[Your Full Name]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United States Houston</dc:title>
  <dc:creator/>
  <dc:language>en</dc:language>
  <cp:keywords/>
  <dcterms:created xsi:type="dcterms:W3CDTF">2025-12-05T06:44:38Z</dcterms:created>
  <dcterms:modified xsi:type="dcterms:W3CDTF">2025-12-05T06:44:38Z</dcterms:modified>
</cp:coreProperties>
</file>

<file path=docProps/custom.xml><?xml version="1.0" encoding="utf-8"?>
<Properties xmlns="http://schemas.openxmlformats.org/officeDocument/2006/custom-properties" xmlns:vt="http://schemas.openxmlformats.org/officeDocument/2006/docPropsVTypes"/>
</file>